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FA" w:rsidRDefault="00FC30DB" w:rsidP="00DF6FE0">
      <w:pPr>
        <w:spacing w:after="0" w:line="240" w:lineRule="auto"/>
        <w:rPr>
          <w:lang w:val="de-AT"/>
        </w:rPr>
      </w:pPr>
      <w:r>
        <w:rPr>
          <w:lang w:val="de-AT"/>
        </w:rPr>
        <w:t>Pressemeldung CS Caritas Socialis, am 19</w:t>
      </w:r>
      <w:r w:rsidR="00DE6AFA">
        <w:rPr>
          <w:lang w:val="de-AT"/>
        </w:rPr>
        <w:t>. September 2018</w:t>
      </w:r>
    </w:p>
    <w:p w:rsidR="00DF6FE0" w:rsidRDefault="00DF6FE0" w:rsidP="00DF6FE0">
      <w:pPr>
        <w:spacing w:after="0" w:line="240" w:lineRule="auto"/>
        <w:rPr>
          <w:b/>
          <w:lang w:val="de-AT"/>
        </w:rPr>
      </w:pPr>
    </w:p>
    <w:p w:rsidR="00DE6AFA" w:rsidRDefault="00DE6AFA" w:rsidP="00DF6FE0">
      <w:pPr>
        <w:spacing w:after="0" w:line="240" w:lineRule="auto"/>
        <w:rPr>
          <w:b/>
          <w:lang w:val="de-AT"/>
        </w:rPr>
      </w:pPr>
      <w:r w:rsidRPr="00DE6AFA">
        <w:rPr>
          <w:b/>
          <w:lang w:val="de-AT"/>
        </w:rPr>
        <w:t>AVISO: 10 Jahre CS Wohngemeinschaft für Menschen mit Demenz</w:t>
      </w:r>
    </w:p>
    <w:p w:rsidR="00DF6FE0" w:rsidRPr="00DE6AFA" w:rsidRDefault="00DF6FE0" w:rsidP="00DF6FE0">
      <w:pPr>
        <w:spacing w:after="0" w:line="240" w:lineRule="auto"/>
        <w:rPr>
          <w:b/>
          <w:lang w:val="de-AT"/>
        </w:rPr>
      </w:pPr>
    </w:p>
    <w:p w:rsidR="00DE6AFA" w:rsidRPr="00816510" w:rsidRDefault="00DE6AFA" w:rsidP="00DF6FE0">
      <w:pPr>
        <w:spacing w:after="0" w:line="240" w:lineRule="auto"/>
        <w:rPr>
          <w:b/>
          <w:lang w:val="de-AT"/>
        </w:rPr>
      </w:pPr>
      <w:r w:rsidRPr="00816510">
        <w:rPr>
          <w:b/>
          <w:lang w:val="de-AT"/>
        </w:rPr>
        <w:t xml:space="preserve">Eine ganz normale Wohngemeinschaft in einem ganz normalen Mietshaus, in der Menschen mit Demenz leben. Das war die Vision der 2008 eröffneten </w:t>
      </w:r>
      <w:r w:rsidR="00816510">
        <w:rPr>
          <w:b/>
          <w:lang w:val="de-AT"/>
        </w:rPr>
        <w:t>ersten Wohngemeinschaft für Menschen mit Demenz</w:t>
      </w:r>
      <w:r w:rsidRPr="00816510">
        <w:rPr>
          <w:b/>
          <w:lang w:val="de-AT"/>
        </w:rPr>
        <w:t xml:space="preserve">. </w:t>
      </w:r>
      <w:r w:rsidR="00816510">
        <w:rPr>
          <w:b/>
          <w:lang w:val="de-AT"/>
        </w:rPr>
        <w:t>Zum</w:t>
      </w:r>
      <w:r w:rsidR="004E21A4" w:rsidRPr="00816510">
        <w:rPr>
          <w:b/>
          <w:lang w:val="de-AT"/>
        </w:rPr>
        <w:t xml:space="preserve"> </w:t>
      </w:r>
      <w:proofErr w:type="spellStart"/>
      <w:r w:rsidR="004E21A4" w:rsidRPr="00816510">
        <w:rPr>
          <w:b/>
          <w:lang w:val="de-AT"/>
        </w:rPr>
        <w:t>Weltalzheimertag</w:t>
      </w:r>
      <w:proofErr w:type="spellEnd"/>
      <w:r w:rsidR="004E21A4" w:rsidRPr="00816510">
        <w:rPr>
          <w:b/>
          <w:lang w:val="de-AT"/>
        </w:rPr>
        <w:t xml:space="preserve">, am 21. September 2018, </w:t>
      </w:r>
      <w:r w:rsidRPr="00816510">
        <w:rPr>
          <w:b/>
          <w:lang w:val="de-AT"/>
        </w:rPr>
        <w:t>feiert die CS Wohngemeinschaft für Mensche</w:t>
      </w:r>
      <w:bookmarkStart w:id="0" w:name="_GoBack"/>
      <w:bookmarkEnd w:id="0"/>
      <w:r w:rsidRPr="00816510">
        <w:rPr>
          <w:b/>
          <w:lang w:val="de-AT"/>
        </w:rPr>
        <w:t xml:space="preserve">n mit Demenz unter dem Motto „Appetit aufs Leben“ ihr 10-jähriges Bestehen. </w:t>
      </w:r>
    </w:p>
    <w:p w:rsidR="006F0EAC" w:rsidRDefault="006F0EAC" w:rsidP="00DF6FE0">
      <w:pPr>
        <w:spacing w:after="0" w:line="240" w:lineRule="auto"/>
        <w:rPr>
          <w:lang w:val="de-AT"/>
        </w:rPr>
      </w:pPr>
    </w:p>
    <w:p w:rsidR="00DE6AFA" w:rsidRPr="00DE6AFA" w:rsidRDefault="00DE6AFA" w:rsidP="00DF6FE0">
      <w:pPr>
        <w:spacing w:after="0" w:line="240" w:lineRule="auto"/>
        <w:rPr>
          <w:lang w:val="de-AT"/>
        </w:rPr>
      </w:pPr>
    </w:p>
    <w:p w:rsidR="00DE6AFA" w:rsidRPr="00DE6AFA" w:rsidRDefault="00DE6AFA" w:rsidP="00DF6FE0">
      <w:pPr>
        <w:spacing w:after="0" w:line="240" w:lineRule="auto"/>
        <w:rPr>
          <w:b/>
          <w:lang w:val="de-AT"/>
        </w:rPr>
      </w:pPr>
      <w:r w:rsidRPr="00DE6AFA">
        <w:rPr>
          <w:b/>
          <w:lang w:val="de-AT"/>
        </w:rPr>
        <w:t>Lebensqualität trotz Vergesslichkeit</w:t>
      </w:r>
    </w:p>
    <w:p w:rsidR="00DE6AFA" w:rsidRDefault="00DE6AFA" w:rsidP="00DF6FE0">
      <w:pPr>
        <w:spacing w:after="0" w:line="240" w:lineRule="auto"/>
        <w:rPr>
          <w:lang w:val="de-AT"/>
        </w:rPr>
      </w:pPr>
      <w:r w:rsidRPr="00DE6AFA">
        <w:rPr>
          <w:lang w:val="de-AT"/>
        </w:rPr>
        <w:t>In de</w:t>
      </w:r>
      <w:r w:rsidR="0086275C">
        <w:rPr>
          <w:lang w:val="de-AT"/>
        </w:rPr>
        <w:t xml:space="preserve">n CS Wohngemeinschaften </w:t>
      </w:r>
      <w:r w:rsidRPr="00DE6AFA">
        <w:rPr>
          <w:lang w:val="de-AT"/>
        </w:rPr>
        <w:t>wird professionelle Pflege und Betreuung in familienähnlichen Lebensraum geboten. Ziel der Wohngemeinschaft ist es für Menschen mit Demenz einen bedarfsgerechten Wohnraum zu schaffen. Ein Alltag ohne heimtypische Regelungen und Strukturen, ermöglicht Lebensqualität bei höchstmöglicher Autonomie. Der ganz normale Alltag ist die Therapie. Anleiten es selber zu tun – solange wie möglich ist das Ziel. Diese Selbstständigkeit fördert das Selbstbewusstsein: „Ich bin jemand, ich kann etwas tun.“</w:t>
      </w:r>
    </w:p>
    <w:p w:rsidR="004C7237" w:rsidRDefault="004C7237" w:rsidP="00DF6FE0">
      <w:pPr>
        <w:spacing w:after="0" w:line="240" w:lineRule="auto"/>
        <w:rPr>
          <w:lang w:val="de-AT"/>
        </w:rPr>
      </w:pPr>
    </w:p>
    <w:p w:rsidR="004C7237" w:rsidRPr="004C7237" w:rsidRDefault="004C7237" w:rsidP="004C7237">
      <w:pPr>
        <w:spacing w:after="0" w:line="240" w:lineRule="auto"/>
        <w:jc w:val="center"/>
        <w:rPr>
          <w:lang w:val="de-AT"/>
        </w:rPr>
      </w:pPr>
      <w:r w:rsidRPr="004C7237">
        <w:rPr>
          <w:lang w:val="de-AT"/>
        </w:rPr>
        <w:t>21. September 2018</w:t>
      </w:r>
    </w:p>
    <w:p w:rsidR="004C7237" w:rsidRPr="004C7237" w:rsidRDefault="004C7237" w:rsidP="004C7237">
      <w:pPr>
        <w:spacing w:after="0" w:line="240" w:lineRule="auto"/>
        <w:jc w:val="center"/>
        <w:rPr>
          <w:lang w:val="de-AT"/>
        </w:rPr>
      </w:pPr>
      <w:r w:rsidRPr="004C7237">
        <w:rPr>
          <w:lang w:val="de-AT"/>
        </w:rPr>
        <w:t>10 Jahre Wohngemeinschaften für Menschen mit Demenz</w:t>
      </w:r>
    </w:p>
    <w:p w:rsidR="004C7237" w:rsidRPr="004C7237" w:rsidRDefault="004C7237" w:rsidP="004C7237">
      <w:pPr>
        <w:spacing w:after="0" w:line="240" w:lineRule="auto"/>
        <w:jc w:val="center"/>
        <w:rPr>
          <w:lang w:val="de-AT"/>
        </w:rPr>
      </w:pPr>
    </w:p>
    <w:p w:rsidR="004C7237" w:rsidRPr="004C7237" w:rsidRDefault="004C7237" w:rsidP="004C7237">
      <w:pPr>
        <w:spacing w:after="0" w:line="240" w:lineRule="auto"/>
        <w:jc w:val="center"/>
        <w:rPr>
          <w:lang w:val="de-AT"/>
        </w:rPr>
      </w:pPr>
      <w:r w:rsidRPr="004C7237">
        <w:rPr>
          <w:lang w:val="de-AT"/>
        </w:rPr>
        <w:t>10.30 Uhr Eröffnung des 10 Jahre Festes</w:t>
      </w:r>
    </w:p>
    <w:p w:rsidR="004C7237" w:rsidRPr="004C7237" w:rsidRDefault="004C7237" w:rsidP="004C7237">
      <w:pPr>
        <w:spacing w:after="0" w:line="240" w:lineRule="auto"/>
        <w:jc w:val="center"/>
        <w:rPr>
          <w:lang w:val="de-AT"/>
        </w:rPr>
      </w:pPr>
      <w:r w:rsidRPr="004C7237">
        <w:rPr>
          <w:lang w:val="de-AT"/>
        </w:rPr>
        <w:t>14.00 Uhr Wienerlied Nachmittag</w:t>
      </w:r>
    </w:p>
    <w:p w:rsidR="004C7237" w:rsidRPr="004C7237" w:rsidRDefault="004C7237" w:rsidP="004C7237">
      <w:pPr>
        <w:spacing w:after="0" w:line="240" w:lineRule="auto"/>
        <w:jc w:val="center"/>
        <w:rPr>
          <w:lang w:val="de-AT"/>
        </w:rPr>
      </w:pPr>
    </w:p>
    <w:p w:rsidR="004C7237" w:rsidRPr="004C7237" w:rsidRDefault="004C7237" w:rsidP="004C7237">
      <w:pPr>
        <w:spacing w:after="0" w:line="240" w:lineRule="auto"/>
        <w:jc w:val="center"/>
        <w:rPr>
          <w:lang w:val="de-AT"/>
        </w:rPr>
      </w:pPr>
      <w:r w:rsidRPr="004C7237">
        <w:rPr>
          <w:lang w:val="de-AT"/>
        </w:rPr>
        <w:t xml:space="preserve">WG </w:t>
      </w:r>
      <w:proofErr w:type="spellStart"/>
      <w:r w:rsidRPr="004C7237">
        <w:rPr>
          <w:lang w:val="de-AT"/>
        </w:rPr>
        <w:t>Brünnerstraße</w:t>
      </w:r>
      <w:proofErr w:type="spellEnd"/>
      <w:r w:rsidRPr="004C7237">
        <w:rPr>
          <w:lang w:val="de-AT"/>
        </w:rPr>
        <w:t>, CS Wohngemeinschaft</w:t>
      </w:r>
    </w:p>
    <w:p w:rsidR="004C7237" w:rsidRDefault="004C7237" w:rsidP="004C7237">
      <w:pPr>
        <w:spacing w:after="0" w:line="240" w:lineRule="auto"/>
        <w:jc w:val="center"/>
        <w:rPr>
          <w:lang w:val="de-AT"/>
        </w:rPr>
      </w:pPr>
      <w:proofErr w:type="spellStart"/>
      <w:r w:rsidRPr="004C7237">
        <w:rPr>
          <w:lang w:val="de-AT"/>
        </w:rPr>
        <w:t>Brünnerstraße</w:t>
      </w:r>
      <w:proofErr w:type="spellEnd"/>
      <w:r w:rsidRPr="004C7237">
        <w:rPr>
          <w:lang w:val="de-AT"/>
        </w:rPr>
        <w:t xml:space="preserve"> 238a, 1210 Wien</w:t>
      </w:r>
    </w:p>
    <w:p w:rsidR="00816510" w:rsidRDefault="00816510" w:rsidP="00DF6FE0">
      <w:pPr>
        <w:shd w:val="clear" w:color="auto" w:fill="FFFFFF" w:themeFill="background1"/>
        <w:spacing w:after="0" w:line="240" w:lineRule="auto"/>
        <w:jc w:val="center"/>
        <w:rPr>
          <w:lang w:val="de-AT"/>
        </w:rPr>
      </w:pPr>
    </w:p>
    <w:p w:rsidR="00816510" w:rsidRDefault="004C7237" w:rsidP="00816510">
      <w:pPr>
        <w:shd w:val="clear" w:color="auto" w:fill="FFFFFF" w:themeFill="background1"/>
        <w:spacing w:after="0" w:line="240" w:lineRule="auto"/>
        <w:rPr>
          <w:lang w:val="de-AT"/>
        </w:rPr>
      </w:pPr>
      <w:r>
        <w:rPr>
          <w:lang w:val="de-AT"/>
        </w:rPr>
        <w:t>Weitere</w:t>
      </w:r>
      <w:r w:rsidR="00F86182">
        <w:rPr>
          <w:lang w:val="de-AT"/>
        </w:rPr>
        <w:t xml:space="preserve"> </w:t>
      </w:r>
      <w:r w:rsidR="00816510">
        <w:rPr>
          <w:lang w:val="de-AT"/>
        </w:rPr>
        <w:t>Info</w:t>
      </w:r>
      <w:r w:rsidR="00F86182">
        <w:rPr>
          <w:lang w:val="de-AT"/>
        </w:rPr>
        <w:t>rmationen zu</w:t>
      </w:r>
      <w:r w:rsidR="00202A21">
        <w:rPr>
          <w:lang w:val="de-AT"/>
        </w:rPr>
        <w:t xml:space="preserve"> den CS Wohngemeinschaften finden Sie </w:t>
      </w:r>
      <w:hyperlink r:id="rId5" w:history="1">
        <w:r w:rsidR="00202A21" w:rsidRPr="00202A21">
          <w:rPr>
            <w:rStyle w:val="Hyperlink"/>
            <w:lang w:val="de-AT"/>
          </w:rPr>
          <w:t>hier</w:t>
        </w:r>
      </w:hyperlink>
      <w:r w:rsidR="00202A21">
        <w:rPr>
          <w:lang w:val="de-AT"/>
        </w:rPr>
        <w:t>.</w:t>
      </w:r>
      <w:r w:rsidR="00F86182">
        <w:rPr>
          <w:lang w:val="de-AT"/>
        </w:rPr>
        <w:t xml:space="preserve"> </w:t>
      </w:r>
    </w:p>
    <w:p w:rsidR="00202A21" w:rsidRDefault="00202A21" w:rsidP="00816510">
      <w:pPr>
        <w:shd w:val="clear" w:color="auto" w:fill="FFFFFF" w:themeFill="background1"/>
        <w:spacing w:after="0" w:line="240" w:lineRule="auto"/>
        <w:rPr>
          <w:lang w:val="de-AT"/>
        </w:rPr>
      </w:pPr>
    </w:p>
    <w:p w:rsidR="00202A21" w:rsidRDefault="00202A21" w:rsidP="00816510">
      <w:pPr>
        <w:shd w:val="clear" w:color="auto" w:fill="FFFFFF" w:themeFill="background1"/>
        <w:spacing w:after="0" w:line="240" w:lineRule="auto"/>
        <w:rPr>
          <w:lang w:val="de-AT"/>
        </w:rPr>
      </w:pPr>
    </w:p>
    <w:p w:rsidR="00816510" w:rsidRDefault="00816510" w:rsidP="00202A21">
      <w:pPr>
        <w:shd w:val="clear" w:color="auto" w:fill="FFFFFF" w:themeFill="background1"/>
        <w:spacing w:after="0" w:line="240" w:lineRule="auto"/>
        <w:rPr>
          <w:lang w:val="de-AT"/>
        </w:rPr>
      </w:pPr>
      <w:r>
        <w:rPr>
          <w:lang w:val="de-AT"/>
        </w:rPr>
        <w:t>Rückfragenhinweis</w:t>
      </w:r>
      <w:r w:rsidR="00202A21">
        <w:rPr>
          <w:lang w:val="de-AT"/>
        </w:rPr>
        <w:t>:</w:t>
      </w:r>
    </w:p>
    <w:p w:rsidR="00202A21" w:rsidRPr="00202A21" w:rsidRDefault="00202A21" w:rsidP="00202A21">
      <w:pPr>
        <w:shd w:val="clear" w:color="auto" w:fill="FFFFFF" w:themeFill="background1"/>
        <w:spacing w:after="0" w:line="240" w:lineRule="auto"/>
        <w:rPr>
          <w:lang w:val="de-AT"/>
        </w:rPr>
      </w:pPr>
      <w:r w:rsidRPr="00202A21">
        <w:rPr>
          <w:lang w:val="de-AT"/>
        </w:rPr>
        <w:t>Mag. MBA Sabina Dirnberger-Meixner</w:t>
      </w:r>
    </w:p>
    <w:p w:rsidR="00202A21" w:rsidRPr="00202A21" w:rsidRDefault="00202A21" w:rsidP="00202A21">
      <w:pPr>
        <w:shd w:val="clear" w:color="auto" w:fill="FFFFFF" w:themeFill="background1"/>
        <w:spacing w:after="0" w:line="240" w:lineRule="auto"/>
        <w:rPr>
          <w:lang w:val="de-AT"/>
        </w:rPr>
      </w:pPr>
      <w:r w:rsidRPr="00202A21">
        <w:rPr>
          <w:lang w:val="de-AT"/>
        </w:rPr>
        <w:t>Leitung Öffentlichkeitsarbeit</w:t>
      </w:r>
    </w:p>
    <w:p w:rsidR="00202A21" w:rsidRPr="00202A21" w:rsidRDefault="00202A21" w:rsidP="00202A21">
      <w:pPr>
        <w:shd w:val="clear" w:color="auto" w:fill="FFFFFF" w:themeFill="background1"/>
        <w:spacing w:after="0" w:line="240" w:lineRule="auto"/>
        <w:rPr>
          <w:lang w:val="de-AT"/>
        </w:rPr>
      </w:pPr>
      <w:r w:rsidRPr="00202A21">
        <w:rPr>
          <w:lang w:val="de-AT"/>
        </w:rPr>
        <w:t>CS Rennweg</w:t>
      </w:r>
    </w:p>
    <w:p w:rsidR="00202A21" w:rsidRPr="00202A21" w:rsidRDefault="00202A21" w:rsidP="00202A21">
      <w:pPr>
        <w:shd w:val="clear" w:color="auto" w:fill="FFFFFF" w:themeFill="background1"/>
        <w:spacing w:after="0" w:line="240" w:lineRule="auto"/>
        <w:rPr>
          <w:lang w:val="de-AT"/>
        </w:rPr>
      </w:pPr>
      <w:r w:rsidRPr="00202A21">
        <w:rPr>
          <w:lang w:val="de-AT"/>
        </w:rPr>
        <w:t>Oberzellergasse 1, 1030 Wien</w:t>
      </w:r>
    </w:p>
    <w:p w:rsidR="00202A21" w:rsidRPr="00202A21" w:rsidRDefault="00202A21" w:rsidP="00202A21">
      <w:pPr>
        <w:shd w:val="clear" w:color="auto" w:fill="FFFFFF" w:themeFill="background1"/>
        <w:spacing w:after="0" w:line="240" w:lineRule="auto"/>
        <w:rPr>
          <w:lang w:val="de-AT"/>
        </w:rPr>
      </w:pPr>
      <w:r w:rsidRPr="00202A21">
        <w:rPr>
          <w:lang w:val="de-AT"/>
        </w:rPr>
        <w:t>01 / 717 53 - 3131 • 0664 5486424</w:t>
      </w:r>
    </w:p>
    <w:p w:rsidR="00202A21" w:rsidRDefault="00202A21" w:rsidP="00202A21">
      <w:pPr>
        <w:shd w:val="clear" w:color="auto" w:fill="FFFFFF" w:themeFill="background1"/>
        <w:spacing w:after="0" w:line="240" w:lineRule="auto"/>
        <w:rPr>
          <w:lang w:val="de-AT"/>
        </w:rPr>
      </w:pPr>
      <w:r w:rsidRPr="00202A21">
        <w:rPr>
          <w:lang w:val="de-AT"/>
        </w:rPr>
        <w:t>sabina.dirnberger@cs.at</w:t>
      </w:r>
    </w:p>
    <w:sectPr w:rsidR="00202A21" w:rsidSect="0086275C">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FA"/>
    <w:rsid w:val="0008273C"/>
    <w:rsid w:val="00202A21"/>
    <w:rsid w:val="004C7237"/>
    <w:rsid w:val="004E21A4"/>
    <w:rsid w:val="006F0EAC"/>
    <w:rsid w:val="00763B9B"/>
    <w:rsid w:val="00791F9B"/>
    <w:rsid w:val="00816510"/>
    <w:rsid w:val="0086275C"/>
    <w:rsid w:val="009F3CEC"/>
    <w:rsid w:val="00DE6AFA"/>
    <w:rsid w:val="00DF6FE0"/>
    <w:rsid w:val="00F86182"/>
    <w:rsid w:val="00FC3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078A"/>
  <w15:chartTrackingRefBased/>
  <w15:docId w15:val="{0010B278-7FF5-4C80-A5BE-922F6CD0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6510"/>
    <w:rPr>
      <w:color w:val="0563C1" w:themeColor="hyperlink"/>
      <w:u w:val="single"/>
    </w:rPr>
  </w:style>
  <w:style w:type="character" w:styleId="BesuchterLink">
    <w:name w:val="FollowedHyperlink"/>
    <w:basedOn w:val="Absatz-Standardschriftart"/>
    <w:uiPriority w:val="99"/>
    <w:semiHidden/>
    <w:unhideWhenUsed/>
    <w:rsid w:val="00202A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s.at/angebote/cs-alzheimer-und-demenzbetreuung/cs-wohngemeinschaf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7FF4E-F8B2-43E1-B998-0150551C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Hadac Petra</dc:creator>
  <cp:keywords/>
  <dc:description/>
  <cp:lastModifiedBy>Hadac Petra</cp:lastModifiedBy>
  <cp:revision>7</cp:revision>
  <dcterms:created xsi:type="dcterms:W3CDTF">2018-09-17T14:49:00Z</dcterms:created>
  <dcterms:modified xsi:type="dcterms:W3CDTF">2018-09-18T13:42:00Z</dcterms:modified>
</cp:coreProperties>
</file>