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3CD8" w14:textId="77777777" w:rsidR="005C576E" w:rsidRDefault="00247BE9" w:rsidP="009B79AD">
      <w:pPr>
        <w:rPr>
          <w:rFonts w:asciiTheme="majorHAnsi" w:hAnsiTheme="majorHAnsi" w:cstheme="majorHAnsi"/>
          <w:b/>
          <w:sz w:val="24"/>
          <w:lang w:val="de-AT"/>
        </w:rPr>
      </w:pPr>
      <w:r>
        <w:rPr>
          <w:rFonts w:asciiTheme="majorHAnsi" w:hAnsiTheme="majorHAnsi" w:cstheme="majorHAnsi"/>
          <w:b/>
          <w:sz w:val="24"/>
          <w:lang w:val="de-AT"/>
        </w:rPr>
        <w:t>Microsoft Österreich</w:t>
      </w:r>
      <w:r w:rsidR="009620AA">
        <w:rPr>
          <w:rFonts w:asciiTheme="majorHAnsi" w:hAnsiTheme="majorHAnsi" w:cstheme="majorHAnsi"/>
          <w:b/>
          <w:sz w:val="24"/>
          <w:lang w:val="de-AT"/>
        </w:rPr>
        <w:t xml:space="preserve"> unterstützt CS Caritas Socialis/ CS Hospiz Rennweg</w:t>
      </w:r>
    </w:p>
    <w:p w14:paraId="19F00D01" w14:textId="77777777" w:rsidR="009620AA" w:rsidRDefault="009620AA" w:rsidP="009620AA">
      <w:pPr>
        <w:rPr>
          <w:rFonts w:asciiTheme="majorHAnsi" w:hAnsiTheme="majorHAnsi" w:cstheme="majorHAnsi"/>
          <w:b/>
          <w:sz w:val="24"/>
          <w:lang w:val="de-AT"/>
        </w:rPr>
      </w:pPr>
      <w:proofErr w:type="spellStart"/>
      <w:r>
        <w:rPr>
          <w:rFonts w:asciiTheme="majorHAnsi" w:hAnsiTheme="majorHAnsi" w:cstheme="majorHAnsi"/>
          <w:b/>
          <w:sz w:val="24"/>
          <w:lang w:val="de-AT"/>
        </w:rPr>
        <w:t>CoronaHilfe</w:t>
      </w:r>
      <w:proofErr w:type="spellEnd"/>
      <w:r>
        <w:rPr>
          <w:rFonts w:asciiTheme="majorHAnsi" w:hAnsiTheme="majorHAnsi" w:cstheme="majorHAnsi"/>
          <w:b/>
          <w:sz w:val="24"/>
          <w:lang w:val="de-AT"/>
        </w:rPr>
        <w:t xml:space="preserve"> die „sich sehen </w:t>
      </w:r>
      <w:r w:rsidR="006B7F46">
        <w:rPr>
          <w:rFonts w:asciiTheme="majorHAnsi" w:hAnsiTheme="majorHAnsi" w:cstheme="majorHAnsi"/>
          <w:b/>
          <w:sz w:val="24"/>
          <w:lang w:val="de-AT"/>
        </w:rPr>
        <w:t>lässt</w:t>
      </w:r>
      <w:r>
        <w:rPr>
          <w:rFonts w:asciiTheme="majorHAnsi" w:hAnsiTheme="majorHAnsi" w:cstheme="majorHAnsi"/>
          <w:b/>
          <w:sz w:val="24"/>
          <w:lang w:val="de-AT"/>
        </w:rPr>
        <w:t>“</w:t>
      </w:r>
    </w:p>
    <w:p w14:paraId="292F8D5F" w14:textId="77777777" w:rsidR="009620AA" w:rsidRPr="005C576E" w:rsidRDefault="009620AA" w:rsidP="009B79AD">
      <w:pPr>
        <w:rPr>
          <w:rFonts w:asciiTheme="majorHAnsi" w:hAnsiTheme="majorHAnsi" w:cstheme="majorHAnsi"/>
          <w:b/>
          <w:sz w:val="24"/>
          <w:lang w:val="de-AT"/>
        </w:rPr>
      </w:pPr>
    </w:p>
    <w:p w14:paraId="204F3D38" w14:textId="77777777" w:rsidR="009B79AD" w:rsidRPr="005C576E" w:rsidRDefault="00C1524A" w:rsidP="009B79AD">
      <w:pPr>
        <w:rPr>
          <w:rFonts w:asciiTheme="minorHAnsi" w:hAnsiTheme="minorHAnsi" w:cstheme="minorHAnsi"/>
          <w:lang w:val="de-AT"/>
        </w:rPr>
      </w:pPr>
      <w:r w:rsidRPr="005C576E">
        <w:rPr>
          <w:rFonts w:asciiTheme="minorHAnsi" w:hAnsiTheme="minorHAnsi" w:cstheme="minorHAnsi"/>
          <w:lang w:val="de-AT"/>
        </w:rPr>
        <w:t xml:space="preserve">Microsoft stellt der CS Caritas Socialis kostenlos </w:t>
      </w:r>
      <w:r w:rsidR="006D08E2" w:rsidRPr="005C576E">
        <w:rPr>
          <w:rFonts w:asciiTheme="minorHAnsi" w:hAnsiTheme="minorHAnsi" w:cstheme="minorHAnsi"/>
          <w:lang w:val="de-AT"/>
        </w:rPr>
        <w:t xml:space="preserve">58 </w:t>
      </w:r>
      <w:r w:rsidRPr="005C576E">
        <w:rPr>
          <w:rFonts w:asciiTheme="minorHAnsi" w:hAnsiTheme="minorHAnsi" w:cstheme="minorHAnsi"/>
          <w:lang w:val="de-AT"/>
        </w:rPr>
        <w:t>Laptops als Dauerleihgabe zur Verfügung</w:t>
      </w:r>
      <w:r w:rsidR="009620AA">
        <w:rPr>
          <w:rFonts w:asciiTheme="minorHAnsi" w:hAnsiTheme="minorHAnsi" w:cstheme="minorHAnsi"/>
          <w:lang w:val="de-AT"/>
        </w:rPr>
        <w:t xml:space="preserve">. Eine durchdachte </w:t>
      </w:r>
      <w:proofErr w:type="spellStart"/>
      <w:r w:rsidR="009620AA">
        <w:rPr>
          <w:rFonts w:asciiTheme="minorHAnsi" w:hAnsiTheme="minorHAnsi" w:cstheme="minorHAnsi"/>
          <w:lang w:val="de-AT"/>
        </w:rPr>
        <w:t>Coronahilfe</w:t>
      </w:r>
      <w:proofErr w:type="spellEnd"/>
      <w:r w:rsidR="009620AA">
        <w:rPr>
          <w:rFonts w:asciiTheme="minorHAnsi" w:hAnsiTheme="minorHAnsi" w:cstheme="minorHAnsi"/>
          <w:lang w:val="de-AT"/>
        </w:rPr>
        <w:t xml:space="preserve">, die </w:t>
      </w:r>
      <w:r w:rsidR="006B7F46">
        <w:rPr>
          <w:rFonts w:asciiTheme="minorHAnsi" w:hAnsiTheme="minorHAnsi" w:cstheme="minorHAnsi"/>
          <w:lang w:val="de-AT"/>
        </w:rPr>
        <w:t>virtuelle</w:t>
      </w:r>
      <w:r w:rsidR="009620AA">
        <w:rPr>
          <w:rFonts w:asciiTheme="minorHAnsi" w:hAnsiTheme="minorHAnsi" w:cstheme="minorHAnsi"/>
          <w:lang w:val="de-AT"/>
        </w:rPr>
        <w:t xml:space="preserve"> Nähe schafft und damit </w:t>
      </w:r>
      <w:r w:rsidRPr="005C576E">
        <w:rPr>
          <w:rFonts w:asciiTheme="minorHAnsi" w:hAnsiTheme="minorHAnsi" w:cstheme="minorHAnsi"/>
          <w:lang w:val="de-AT"/>
        </w:rPr>
        <w:t xml:space="preserve">das Kontakthalten </w:t>
      </w:r>
      <w:r w:rsidR="009620AA">
        <w:rPr>
          <w:rFonts w:asciiTheme="minorHAnsi" w:hAnsiTheme="minorHAnsi" w:cstheme="minorHAnsi"/>
          <w:lang w:val="de-AT"/>
        </w:rPr>
        <w:t>für hochaltrige, chronisch kranke und schwerkranke Menschen in der wohl schwersten Phase ihres Lebens ermöglicht. Videotelefonie auf Microsoft Laptops schafft Lebensqualität.</w:t>
      </w:r>
    </w:p>
    <w:p w14:paraId="1AEC60AB" w14:textId="77777777" w:rsidR="00FB2F5D" w:rsidRPr="005C576E" w:rsidRDefault="00FB2F5D" w:rsidP="009B79AD">
      <w:pPr>
        <w:rPr>
          <w:rFonts w:asciiTheme="minorHAnsi" w:hAnsiTheme="minorHAnsi" w:cstheme="minorHAnsi"/>
          <w:lang w:val="de-AT"/>
        </w:rPr>
      </w:pPr>
    </w:p>
    <w:p w14:paraId="6EC24749" w14:textId="77777777" w:rsidR="00FB2F5D" w:rsidRPr="005C576E" w:rsidRDefault="00FB2F5D" w:rsidP="009B79AD">
      <w:pPr>
        <w:rPr>
          <w:rFonts w:asciiTheme="minorHAnsi" w:hAnsiTheme="minorHAnsi" w:cstheme="minorHAnsi"/>
          <w:lang w:val="de-AT"/>
        </w:rPr>
      </w:pPr>
      <w:bookmarkStart w:id="0" w:name="_GoBack"/>
      <w:bookmarkEnd w:id="0"/>
    </w:p>
    <w:p w14:paraId="2E35B607" w14:textId="77777777" w:rsidR="00710014" w:rsidRPr="005C576E" w:rsidRDefault="00C1524A" w:rsidP="009B79AD">
      <w:pPr>
        <w:rPr>
          <w:rFonts w:asciiTheme="minorHAnsi" w:hAnsiTheme="minorHAnsi" w:cstheme="minorHAnsi"/>
          <w:lang w:val="de-AT"/>
        </w:rPr>
      </w:pPr>
      <w:r w:rsidRPr="005C576E">
        <w:rPr>
          <w:rFonts w:asciiTheme="minorHAnsi" w:hAnsiTheme="minorHAnsi" w:cstheme="minorHAnsi"/>
          <w:lang w:val="de-AT"/>
        </w:rPr>
        <w:t xml:space="preserve">Spätestens seit dem Besuchsverbot </w:t>
      </w:r>
      <w:r w:rsidR="006D08E2" w:rsidRPr="005C576E">
        <w:rPr>
          <w:rFonts w:asciiTheme="minorHAnsi" w:hAnsiTheme="minorHAnsi" w:cstheme="minorHAnsi"/>
          <w:lang w:val="de-AT"/>
        </w:rPr>
        <w:t>stehen</w:t>
      </w:r>
      <w:r w:rsidR="004C2E42" w:rsidRPr="005C576E">
        <w:rPr>
          <w:rFonts w:asciiTheme="minorHAnsi" w:hAnsiTheme="minorHAnsi" w:cstheme="minorHAnsi"/>
          <w:lang w:val="de-AT"/>
        </w:rPr>
        <w:t xml:space="preserve"> </w:t>
      </w:r>
      <w:r w:rsidR="006D08E2" w:rsidRPr="005C576E">
        <w:rPr>
          <w:rFonts w:asciiTheme="minorHAnsi" w:hAnsiTheme="minorHAnsi" w:cstheme="minorHAnsi"/>
          <w:lang w:val="de-AT"/>
        </w:rPr>
        <w:t>Videotelefonie, Skype und Co auch in den Pflegeheimen an der Tagesordnung</w:t>
      </w:r>
      <w:r w:rsidRPr="005C576E">
        <w:rPr>
          <w:rFonts w:asciiTheme="minorHAnsi" w:hAnsiTheme="minorHAnsi" w:cstheme="minorHAnsi"/>
          <w:lang w:val="de-AT"/>
        </w:rPr>
        <w:t xml:space="preserve">. </w:t>
      </w:r>
      <w:r w:rsidR="00710014" w:rsidRPr="005C576E">
        <w:rPr>
          <w:rFonts w:asciiTheme="minorHAnsi" w:hAnsiTheme="minorHAnsi" w:cstheme="minorHAnsi"/>
          <w:lang w:val="de-AT"/>
        </w:rPr>
        <w:t xml:space="preserve">Den persönlichen Kontakt </w:t>
      </w:r>
      <w:r w:rsidR="005F79B5" w:rsidRPr="005C576E">
        <w:rPr>
          <w:rFonts w:asciiTheme="minorHAnsi" w:hAnsiTheme="minorHAnsi" w:cstheme="minorHAnsi"/>
          <w:lang w:val="de-AT"/>
        </w:rPr>
        <w:t>kann es nicht ersetzen. A</w:t>
      </w:r>
      <w:r w:rsidR="00710014" w:rsidRPr="005C576E">
        <w:rPr>
          <w:rFonts w:asciiTheme="minorHAnsi" w:hAnsiTheme="minorHAnsi" w:cstheme="minorHAnsi"/>
          <w:lang w:val="de-AT"/>
        </w:rPr>
        <w:t>ber in besonders herausfordernden Zeiten ist es schön, seine</w:t>
      </w:r>
      <w:r w:rsidR="006D08E2" w:rsidRPr="005C576E">
        <w:rPr>
          <w:rFonts w:asciiTheme="minorHAnsi" w:hAnsiTheme="minorHAnsi" w:cstheme="minorHAnsi"/>
          <w:lang w:val="de-AT"/>
        </w:rPr>
        <w:t>n</w:t>
      </w:r>
      <w:r w:rsidR="00710014" w:rsidRPr="005C576E">
        <w:rPr>
          <w:rFonts w:asciiTheme="minorHAnsi" w:hAnsiTheme="minorHAnsi" w:cstheme="minorHAnsi"/>
          <w:lang w:val="de-AT"/>
        </w:rPr>
        <w:t xml:space="preserve"> </w:t>
      </w:r>
      <w:r w:rsidR="005F79B5" w:rsidRPr="005C576E">
        <w:rPr>
          <w:rFonts w:asciiTheme="minorHAnsi" w:hAnsiTheme="minorHAnsi" w:cstheme="minorHAnsi"/>
          <w:lang w:val="de-AT"/>
        </w:rPr>
        <w:t>Liebsten</w:t>
      </w:r>
      <w:r w:rsidR="00710014" w:rsidRPr="005C576E">
        <w:rPr>
          <w:rFonts w:asciiTheme="minorHAnsi" w:hAnsiTheme="minorHAnsi" w:cstheme="minorHAnsi"/>
          <w:lang w:val="de-AT"/>
        </w:rPr>
        <w:t xml:space="preserve"> </w:t>
      </w:r>
      <w:r w:rsidR="006D08E2" w:rsidRPr="005C576E">
        <w:rPr>
          <w:rFonts w:asciiTheme="minorHAnsi" w:hAnsiTheme="minorHAnsi" w:cstheme="minorHAnsi"/>
          <w:lang w:val="de-AT"/>
        </w:rPr>
        <w:t>beim Telefonieren in die Augen sehen zu können</w:t>
      </w:r>
      <w:r w:rsidR="00710014" w:rsidRPr="005C576E">
        <w:rPr>
          <w:rFonts w:asciiTheme="minorHAnsi" w:hAnsiTheme="minorHAnsi" w:cstheme="minorHAnsi"/>
          <w:lang w:val="de-AT"/>
        </w:rPr>
        <w:t xml:space="preserve">. </w:t>
      </w:r>
    </w:p>
    <w:p w14:paraId="5D9503C8" w14:textId="77777777" w:rsidR="00FB2F5D" w:rsidRPr="005C576E" w:rsidRDefault="00FB2F5D" w:rsidP="009B79AD">
      <w:pPr>
        <w:rPr>
          <w:rFonts w:asciiTheme="minorHAnsi" w:hAnsiTheme="minorHAnsi" w:cstheme="minorHAnsi"/>
          <w:lang w:val="de-AT"/>
        </w:rPr>
      </w:pPr>
    </w:p>
    <w:p w14:paraId="38BEF64F" w14:textId="77777777" w:rsidR="00C1524A" w:rsidRPr="005C576E" w:rsidRDefault="006D08E2" w:rsidP="009B79AD">
      <w:pPr>
        <w:rPr>
          <w:rFonts w:asciiTheme="minorHAnsi" w:hAnsiTheme="minorHAnsi" w:cstheme="minorHAnsi"/>
          <w:b/>
          <w:lang w:val="de-AT"/>
        </w:rPr>
      </w:pPr>
      <w:bookmarkStart w:id="1" w:name="_Hlk45181554"/>
      <w:r w:rsidRPr="005C576E">
        <w:rPr>
          <w:rFonts w:asciiTheme="minorHAnsi" w:hAnsiTheme="minorHAnsi" w:cstheme="minorHAnsi"/>
          <w:b/>
          <w:lang w:val="de-AT"/>
        </w:rPr>
        <w:t>L</w:t>
      </w:r>
      <w:r w:rsidR="00710014" w:rsidRPr="005C576E">
        <w:rPr>
          <w:rFonts w:asciiTheme="minorHAnsi" w:hAnsiTheme="minorHAnsi" w:cstheme="minorHAnsi"/>
          <w:b/>
          <w:lang w:val="de-AT"/>
        </w:rPr>
        <w:t xml:space="preserve">aptops für </w:t>
      </w:r>
      <w:r w:rsidR="008E5C01" w:rsidRPr="005C576E">
        <w:rPr>
          <w:rFonts w:asciiTheme="minorHAnsi" w:hAnsiTheme="minorHAnsi" w:cstheme="minorHAnsi"/>
          <w:b/>
          <w:lang w:val="de-AT"/>
        </w:rPr>
        <w:t>Bewohner*innen und Tagesgäste</w:t>
      </w:r>
    </w:p>
    <w:p w14:paraId="10FC08B2" w14:textId="15C344E3" w:rsidR="006B7F46" w:rsidRPr="00B31852" w:rsidRDefault="005F79B5" w:rsidP="006B7F46">
      <w:pPr>
        <w:rPr>
          <w:rFonts w:asciiTheme="minorHAnsi" w:hAnsiTheme="minorHAnsi" w:cstheme="minorHAnsi"/>
          <w:lang w:val="de-AT"/>
        </w:rPr>
      </w:pPr>
      <w:r w:rsidRPr="005C576E">
        <w:rPr>
          <w:rFonts w:asciiTheme="minorHAnsi" w:hAnsiTheme="minorHAnsi" w:cstheme="minorHAnsi"/>
          <w:lang w:val="de-AT"/>
        </w:rPr>
        <w:t xml:space="preserve">Microsoft möchte Danke sagen für die wichtige und wertvolle Arbeit, die Pflegemitarbeiter*innen tagtäglich leisten und unterstützt die CS mit 58 Laptops. Mitte Juni sind die </w:t>
      </w:r>
      <w:r w:rsidR="006B5298" w:rsidRPr="005E300C">
        <w:rPr>
          <w:lang w:val="de-AT" w:eastAsia="en-US"/>
        </w:rPr>
        <w:t>Surface Laptop, Surface Book &amp; Surface Pro</w:t>
      </w:r>
      <w:r w:rsidR="006B5298">
        <w:rPr>
          <w:lang w:val="de-AT" w:eastAsia="en-US"/>
        </w:rPr>
        <w:t xml:space="preserve"> </w:t>
      </w:r>
      <w:r w:rsidRPr="005C576E">
        <w:rPr>
          <w:rFonts w:asciiTheme="minorHAnsi" w:hAnsiTheme="minorHAnsi" w:cstheme="minorHAnsi"/>
          <w:lang w:val="de-AT"/>
        </w:rPr>
        <w:t>Geräte eingetroffen</w:t>
      </w:r>
      <w:r w:rsidR="006B5298">
        <w:rPr>
          <w:rFonts w:asciiTheme="minorHAnsi" w:hAnsiTheme="minorHAnsi" w:cstheme="minorHAnsi"/>
          <w:lang w:val="de-AT"/>
        </w:rPr>
        <w:t xml:space="preserve"> und wurden anschließend </w:t>
      </w:r>
      <w:r w:rsidRPr="005C576E">
        <w:rPr>
          <w:rFonts w:asciiTheme="minorHAnsi" w:hAnsiTheme="minorHAnsi" w:cstheme="minorHAnsi"/>
          <w:lang w:val="de-AT"/>
        </w:rPr>
        <w:t xml:space="preserve">von den IT-Mitarbeitern aufbereitet und sukzessive an die Standorte verteilt. </w:t>
      </w:r>
      <w:r w:rsidR="006D08E2" w:rsidRPr="005C576E">
        <w:rPr>
          <w:rFonts w:asciiTheme="minorHAnsi" w:hAnsiTheme="minorHAnsi" w:cstheme="minorHAnsi"/>
          <w:lang w:val="de-AT"/>
        </w:rPr>
        <w:t xml:space="preserve">Die </w:t>
      </w:r>
      <w:r w:rsidR="006B5298">
        <w:rPr>
          <w:rFonts w:asciiTheme="minorHAnsi" w:hAnsiTheme="minorHAnsi" w:cstheme="minorHAnsi"/>
          <w:lang w:val="de-AT"/>
        </w:rPr>
        <w:t>Endgeräte</w:t>
      </w:r>
      <w:r w:rsidR="006B5298" w:rsidRPr="005C576E">
        <w:rPr>
          <w:rFonts w:asciiTheme="minorHAnsi" w:hAnsiTheme="minorHAnsi" w:cstheme="minorHAnsi"/>
          <w:lang w:val="de-AT"/>
        </w:rPr>
        <w:t xml:space="preserve"> </w:t>
      </w:r>
      <w:r w:rsidR="006D08E2" w:rsidRPr="005C576E">
        <w:rPr>
          <w:rFonts w:asciiTheme="minorHAnsi" w:hAnsiTheme="minorHAnsi" w:cstheme="minorHAnsi"/>
          <w:lang w:val="de-AT"/>
        </w:rPr>
        <w:t>werden nicht nur zum Kontakthalten, sondern auch fürs Training zum Erhalt der Gedächtnisleistung eingesetzt.</w:t>
      </w:r>
      <w:r w:rsidR="006B7F46">
        <w:rPr>
          <w:rFonts w:asciiTheme="minorHAnsi" w:hAnsiTheme="minorHAnsi" w:cstheme="minorHAnsi"/>
          <w:lang w:val="de-AT"/>
        </w:rPr>
        <w:t xml:space="preserve"> </w:t>
      </w:r>
      <w:r w:rsidR="006B7F46" w:rsidRPr="00B31852">
        <w:rPr>
          <w:rFonts w:asciiTheme="minorHAnsi" w:hAnsiTheme="minorHAnsi" w:cstheme="minorHAnsi"/>
          <w:lang w:val="de-AT"/>
        </w:rPr>
        <w:t xml:space="preserve">Computer gehören zum Alltag, auch zum Alltag unserer Tagesgäste und </w:t>
      </w:r>
      <w:proofErr w:type="spellStart"/>
      <w:r w:rsidR="006B7F46" w:rsidRPr="00B31852">
        <w:rPr>
          <w:rFonts w:asciiTheme="minorHAnsi" w:hAnsiTheme="minorHAnsi" w:cstheme="minorHAnsi"/>
          <w:lang w:val="de-AT"/>
        </w:rPr>
        <w:t>Tagesgästinnen</w:t>
      </w:r>
      <w:proofErr w:type="spellEnd"/>
      <w:r w:rsidR="006B7F46" w:rsidRPr="00B31852">
        <w:rPr>
          <w:rFonts w:asciiTheme="minorHAnsi" w:hAnsiTheme="minorHAnsi" w:cstheme="minorHAnsi"/>
          <w:lang w:val="de-AT"/>
        </w:rPr>
        <w:t>. Wir freuen uns über die Möglichkeit, im Tageszentrum einen weiteren Schritt in Richtung Interaktivität zu machen!</w:t>
      </w:r>
    </w:p>
    <w:bookmarkEnd w:id="1"/>
    <w:p w14:paraId="2FE65FE5" w14:textId="77777777" w:rsidR="006D08E2" w:rsidRPr="005C576E" w:rsidRDefault="006D08E2" w:rsidP="009B79AD">
      <w:pPr>
        <w:rPr>
          <w:rFonts w:asciiTheme="minorHAnsi" w:hAnsiTheme="minorHAnsi" w:cstheme="minorHAnsi"/>
          <w:lang w:val="de-AT"/>
        </w:rPr>
      </w:pPr>
    </w:p>
    <w:p w14:paraId="33F995C1" w14:textId="77777777" w:rsidR="006B7F46" w:rsidRPr="00B31852" w:rsidRDefault="006B7F46" w:rsidP="00B31852">
      <w:pPr>
        <w:ind w:left="567" w:right="567"/>
        <w:rPr>
          <w:rFonts w:asciiTheme="minorHAnsi" w:hAnsiTheme="minorHAnsi" w:cstheme="minorHAnsi"/>
          <w:i/>
          <w:lang w:val="de-AT"/>
        </w:rPr>
      </w:pPr>
      <w:r w:rsidRPr="00B31852">
        <w:rPr>
          <w:rFonts w:asciiTheme="minorHAnsi" w:hAnsiTheme="minorHAnsi" w:cstheme="minorHAnsi"/>
          <w:i/>
          <w:lang w:val="de-AT"/>
        </w:rPr>
        <w:t>„Mit den Computern ist es super, wir können beim Memofittraining immer gleich im Internet nachsehen, wenn wir etwas nicht wissen</w:t>
      </w:r>
      <w:r w:rsidR="00B31852">
        <w:rPr>
          <w:rFonts w:asciiTheme="minorHAnsi" w:hAnsiTheme="minorHAnsi" w:cstheme="minorHAnsi"/>
          <w:i/>
          <w:lang w:val="de-AT"/>
        </w:rPr>
        <w:t>,</w:t>
      </w:r>
      <w:r w:rsidRPr="00B31852">
        <w:rPr>
          <w:rFonts w:asciiTheme="minorHAnsi" w:hAnsiTheme="minorHAnsi" w:cstheme="minorHAnsi"/>
          <w:i/>
          <w:lang w:val="de-AT"/>
        </w:rPr>
        <w:t xml:space="preserve">“ </w:t>
      </w:r>
    </w:p>
    <w:p w14:paraId="08F2E47C" w14:textId="77777777" w:rsidR="006B7F46" w:rsidRPr="00B31852" w:rsidRDefault="006B7F46" w:rsidP="00B31852">
      <w:pPr>
        <w:ind w:right="567"/>
        <w:jc w:val="right"/>
        <w:rPr>
          <w:rFonts w:asciiTheme="minorHAnsi" w:hAnsiTheme="minorHAnsi" w:cstheme="minorHAnsi"/>
          <w:lang w:val="de-AT"/>
        </w:rPr>
      </w:pPr>
      <w:r w:rsidRPr="00B31852">
        <w:rPr>
          <w:rFonts w:asciiTheme="minorHAnsi" w:hAnsiTheme="minorHAnsi" w:cstheme="minorHAnsi"/>
          <w:lang w:val="de-AT"/>
        </w:rPr>
        <w:t>Frau B. Tagesgast im CS Tageszentrum für SeniorInnen</w:t>
      </w:r>
    </w:p>
    <w:p w14:paraId="69341494" w14:textId="77777777" w:rsidR="006D08E2" w:rsidRPr="005C576E" w:rsidRDefault="006D08E2" w:rsidP="009B79AD">
      <w:pPr>
        <w:rPr>
          <w:rFonts w:asciiTheme="minorHAnsi" w:hAnsiTheme="minorHAnsi" w:cstheme="minorHAnsi"/>
          <w:lang w:val="de-AT"/>
        </w:rPr>
      </w:pPr>
    </w:p>
    <w:p w14:paraId="0E066010" w14:textId="77777777" w:rsidR="005C576E" w:rsidRDefault="009B79AD" w:rsidP="005C576E">
      <w:pPr>
        <w:ind w:left="567" w:right="567"/>
        <w:rPr>
          <w:rFonts w:asciiTheme="minorHAnsi" w:hAnsiTheme="minorHAnsi" w:cstheme="minorHAnsi"/>
          <w:lang w:val="de-AT"/>
        </w:rPr>
      </w:pPr>
      <w:r w:rsidRPr="005C576E">
        <w:rPr>
          <w:rFonts w:asciiTheme="minorHAnsi" w:hAnsiTheme="minorHAnsi" w:cstheme="minorHAnsi"/>
          <w:lang w:val="de-AT"/>
        </w:rPr>
        <w:t>„</w:t>
      </w:r>
      <w:r w:rsidRPr="005C576E">
        <w:rPr>
          <w:rFonts w:asciiTheme="minorHAnsi" w:hAnsiTheme="minorHAnsi" w:cstheme="minorHAnsi"/>
          <w:i/>
          <w:lang w:val="de-AT"/>
        </w:rPr>
        <w:t>Es ist großartig, dass es den Bewohnerinnen und Bewohner der Caritas Socialis Häuser nun ermöglicht wird, mit ihrer Familie und Freunden über digitale Plattformen trotz räumlicher Distanz in Kontakt zu bleiben. Dass wir hier einen kleinen Beitrag leisten konnten, freut uns sehr. Gerade in diesen herausfordernden Zeiten, ist die soziale Nähe zu den Liebsten, wenn auch virtuell, besonders wichtig</w:t>
      </w:r>
      <w:r w:rsidR="00FB2F5D" w:rsidRPr="005C576E">
        <w:rPr>
          <w:rFonts w:asciiTheme="minorHAnsi" w:hAnsiTheme="minorHAnsi" w:cstheme="minorHAnsi"/>
          <w:i/>
          <w:lang w:val="de-AT"/>
        </w:rPr>
        <w:t>,</w:t>
      </w:r>
      <w:r w:rsidRPr="005C576E">
        <w:rPr>
          <w:rFonts w:asciiTheme="minorHAnsi" w:hAnsiTheme="minorHAnsi" w:cstheme="minorHAnsi"/>
          <w:lang w:val="de-AT"/>
        </w:rPr>
        <w:t>“</w:t>
      </w:r>
    </w:p>
    <w:p w14:paraId="25A007AD" w14:textId="0F590578" w:rsidR="009B79AD" w:rsidRPr="005C576E" w:rsidRDefault="009B79AD" w:rsidP="005C576E">
      <w:pPr>
        <w:ind w:left="567" w:right="567"/>
        <w:jc w:val="right"/>
        <w:rPr>
          <w:rFonts w:asciiTheme="minorHAnsi" w:hAnsiTheme="minorHAnsi" w:cstheme="minorHAnsi"/>
          <w:iCs/>
          <w:lang w:val="de-AT"/>
        </w:rPr>
      </w:pPr>
      <w:r w:rsidRPr="005C576E">
        <w:rPr>
          <w:rFonts w:asciiTheme="minorHAnsi" w:hAnsiTheme="minorHAnsi" w:cstheme="minorHAnsi"/>
          <w:iCs/>
          <w:lang w:val="de-AT"/>
        </w:rPr>
        <w:t>Susanne Ostertag, Leitung Geschäftsbereich Surface, Microsoft Österreich</w:t>
      </w:r>
    </w:p>
    <w:p w14:paraId="075344BA" w14:textId="77777777" w:rsidR="00007512" w:rsidRPr="005C576E" w:rsidRDefault="00007512">
      <w:pPr>
        <w:rPr>
          <w:rFonts w:asciiTheme="minorHAnsi" w:hAnsiTheme="minorHAnsi" w:cstheme="minorHAnsi"/>
        </w:rPr>
      </w:pPr>
    </w:p>
    <w:p w14:paraId="208054FC" w14:textId="77777777" w:rsidR="00DA1130" w:rsidRPr="005C576E" w:rsidRDefault="00FB2F5D">
      <w:pPr>
        <w:rPr>
          <w:rFonts w:asciiTheme="minorHAnsi" w:hAnsiTheme="minorHAnsi" w:cstheme="minorHAnsi"/>
        </w:rPr>
      </w:pPr>
      <w:r w:rsidRPr="005C576E">
        <w:rPr>
          <w:rFonts w:asciiTheme="minorHAnsi" w:hAnsiTheme="minorHAnsi" w:cstheme="minorHAnsi"/>
        </w:rPr>
        <w:t>Robert Oberndorfer, Geschäftsführer der CS Caritas Socialis freut sich über die großartige Unterstützung:</w:t>
      </w:r>
    </w:p>
    <w:p w14:paraId="764910F9" w14:textId="77777777" w:rsidR="00FB2F5D" w:rsidRPr="005C576E" w:rsidRDefault="00FB2F5D" w:rsidP="005C576E">
      <w:pPr>
        <w:ind w:left="567" w:right="567"/>
        <w:rPr>
          <w:rFonts w:asciiTheme="minorHAnsi" w:hAnsiTheme="minorHAnsi" w:cstheme="minorHAnsi"/>
          <w:i/>
        </w:rPr>
      </w:pPr>
      <w:r w:rsidRPr="005C576E">
        <w:rPr>
          <w:rFonts w:asciiTheme="minorHAnsi" w:hAnsiTheme="minorHAnsi" w:cstheme="minorHAnsi"/>
          <w:i/>
        </w:rPr>
        <w:t xml:space="preserve">„Mit diesen </w:t>
      </w:r>
      <w:proofErr w:type="spellStart"/>
      <w:r w:rsidRPr="005C576E">
        <w:rPr>
          <w:rFonts w:asciiTheme="minorHAnsi" w:hAnsiTheme="minorHAnsi" w:cstheme="minorHAnsi"/>
          <w:i/>
        </w:rPr>
        <w:t>Surfaces</w:t>
      </w:r>
      <w:proofErr w:type="spellEnd"/>
      <w:r w:rsidRPr="005C576E">
        <w:rPr>
          <w:rFonts w:asciiTheme="minorHAnsi" w:hAnsiTheme="minorHAnsi" w:cstheme="minorHAnsi"/>
          <w:i/>
        </w:rPr>
        <w:t xml:space="preserve"> können wir die Wohnbereiche, Tageszentren und die CS Wohngemeinschaften ausstatten. Die Leihgabe gewährleistet eine Kontaktaufnahme unserer Klient*innen </w:t>
      </w:r>
      <w:r w:rsidR="00E568B0" w:rsidRPr="005C576E">
        <w:rPr>
          <w:rFonts w:asciiTheme="minorHAnsi" w:hAnsiTheme="minorHAnsi" w:cstheme="minorHAnsi"/>
          <w:i/>
        </w:rPr>
        <w:t xml:space="preserve">mit ihren Lieben </w:t>
      </w:r>
      <w:r w:rsidRPr="005C576E">
        <w:rPr>
          <w:rFonts w:asciiTheme="minorHAnsi" w:hAnsiTheme="minorHAnsi" w:cstheme="minorHAnsi"/>
          <w:i/>
        </w:rPr>
        <w:t>rund um die Uhr</w:t>
      </w:r>
      <w:r w:rsidR="00E568B0" w:rsidRPr="005C576E">
        <w:rPr>
          <w:rFonts w:asciiTheme="minorHAnsi" w:hAnsiTheme="minorHAnsi" w:cstheme="minorHAnsi"/>
          <w:i/>
        </w:rPr>
        <w:t xml:space="preserve"> – nicht nur telefonisch, sondern auch visuell.“</w:t>
      </w:r>
    </w:p>
    <w:p w14:paraId="6C1D20F5" w14:textId="77777777" w:rsidR="00FB2F5D" w:rsidRPr="005C576E" w:rsidRDefault="00FB2F5D" w:rsidP="00DA1130">
      <w:pPr>
        <w:rPr>
          <w:rFonts w:asciiTheme="minorHAnsi" w:hAnsiTheme="minorHAnsi" w:cstheme="minorHAnsi"/>
          <w:b/>
          <w:lang w:val="de-AT"/>
        </w:rPr>
      </w:pPr>
    </w:p>
    <w:p w14:paraId="348644A0" w14:textId="77777777" w:rsidR="00E568B0" w:rsidRPr="005C576E" w:rsidRDefault="00E568B0" w:rsidP="00E568B0">
      <w:pPr>
        <w:rPr>
          <w:rFonts w:asciiTheme="minorHAnsi" w:hAnsiTheme="minorHAnsi" w:cstheme="minorHAnsi"/>
          <w:lang w:val="de-AT"/>
        </w:rPr>
      </w:pPr>
      <w:r w:rsidRPr="005C576E">
        <w:rPr>
          <w:rFonts w:asciiTheme="minorHAnsi" w:hAnsiTheme="minorHAnsi" w:cstheme="minorHAnsi"/>
          <w:b/>
          <w:lang w:val="de-AT"/>
        </w:rPr>
        <w:t>Microsoft Österreich</w:t>
      </w:r>
      <w:r w:rsidR="00475A80" w:rsidRPr="005C576E">
        <w:rPr>
          <w:rFonts w:asciiTheme="minorHAnsi" w:hAnsiTheme="minorHAnsi" w:cstheme="minorHAnsi"/>
          <w:b/>
          <w:lang w:val="de-AT"/>
        </w:rPr>
        <w:t xml:space="preserve"> </w:t>
      </w:r>
      <w:r w:rsidR="00475A80" w:rsidRPr="005C576E">
        <w:rPr>
          <w:rFonts w:asciiTheme="minorHAnsi" w:hAnsiTheme="minorHAnsi" w:cstheme="minorHAnsi"/>
          <w:lang w:val="de-AT"/>
        </w:rPr>
        <w:t>ist s</w:t>
      </w:r>
      <w:r w:rsidRPr="005C576E">
        <w:rPr>
          <w:rFonts w:asciiTheme="minorHAnsi" w:hAnsiTheme="minorHAnsi" w:cstheme="minorHAnsi"/>
          <w:lang w:val="de-AT"/>
        </w:rPr>
        <w:t xml:space="preserve">eit 1991 </w:t>
      </w:r>
      <w:r w:rsidR="00475A80" w:rsidRPr="005C576E">
        <w:rPr>
          <w:rFonts w:asciiTheme="minorHAnsi" w:hAnsiTheme="minorHAnsi" w:cstheme="minorHAnsi"/>
          <w:lang w:val="de-AT"/>
        </w:rPr>
        <w:t xml:space="preserve">mit einer eigenen Niederlassung in Wien vertreten und </w:t>
      </w:r>
      <w:r w:rsidRPr="005C576E">
        <w:rPr>
          <w:rFonts w:asciiTheme="minorHAnsi" w:hAnsiTheme="minorHAnsi" w:cstheme="minorHAnsi"/>
          <w:lang w:val="de-AT"/>
        </w:rPr>
        <w:t>hat sich vom Kleinstbetrieb mit drei Mitarbeitern zu einem Mittelbetrieb mit rund 340 Mitarbeitern entwickelt. Gemeinsam mit mehr als 5.500 heimischen Partnerunternehmen hat es sich Microsoft Österreich zum Ziel gesetzt, Menschen und Unternehmen zu ermöglichen durch den Einsatz moderner Technologien ihr volles Potenzial zu entfalten.</w:t>
      </w:r>
    </w:p>
    <w:p w14:paraId="1E037E13" w14:textId="77777777" w:rsidR="00E568B0" w:rsidRPr="005C576E" w:rsidRDefault="00E568B0" w:rsidP="00E568B0">
      <w:pPr>
        <w:rPr>
          <w:rFonts w:asciiTheme="minorHAnsi" w:hAnsiTheme="minorHAnsi" w:cstheme="minorHAnsi"/>
          <w:lang w:val="de-AT"/>
        </w:rPr>
      </w:pPr>
    </w:p>
    <w:p w14:paraId="0708717A" w14:textId="77777777" w:rsidR="00475A80" w:rsidRPr="005C576E" w:rsidRDefault="00E568B0" w:rsidP="00E568B0">
      <w:pPr>
        <w:rPr>
          <w:rFonts w:asciiTheme="minorHAnsi" w:hAnsiTheme="minorHAnsi" w:cstheme="minorHAnsi"/>
        </w:rPr>
      </w:pPr>
      <w:r w:rsidRPr="005C576E">
        <w:rPr>
          <w:rFonts w:asciiTheme="minorHAnsi" w:hAnsiTheme="minorHAnsi" w:cstheme="minorHAnsi"/>
          <w:lang w:val="de-AT"/>
        </w:rPr>
        <w:t xml:space="preserve">Es werden laufend Bildungspartnerschaften für Kindergärten, Schulen und Universitäten entwickelt, sowie IT-Ausbildungsprojekte für sozial benachteiligte Bevölkerungsgruppen umgesetzt. </w:t>
      </w:r>
    </w:p>
    <w:p w14:paraId="69F60F3D" w14:textId="77777777" w:rsidR="00475A80" w:rsidRPr="005C576E" w:rsidRDefault="00475A80" w:rsidP="00E568B0">
      <w:pPr>
        <w:rPr>
          <w:rFonts w:asciiTheme="minorHAnsi" w:hAnsiTheme="minorHAnsi" w:cstheme="minorHAnsi"/>
        </w:rPr>
      </w:pPr>
      <w:r w:rsidRPr="005C576E">
        <w:rPr>
          <w:rFonts w:asciiTheme="minorHAnsi" w:hAnsiTheme="minorHAnsi" w:cstheme="minorHAnsi"/>
        </w:rPr>
        <w:t xml:space="preserve">Weitere Informationen zu </w:t>
      </w:r>
      <w:hyperlink r:id="rId4" w:history="1">
        <w:r w:rsidRPr="005C576E">
          <w:rPr>
            <w:rStyle w:val="Hyperlink"/>
            <w:rFonts w:asciiTheme="minorHAnsi" w:hAnsiTheme="minorHAnsi" w:cstheme="minorHAnsi"/>
          </w:rPr>
          <w:t>Microsoft Österreich</w:t>
        </w:r>
      </w:hyperlink>
      <w:r w:rsidRPr="005C576E">
        <w:rPr>
          <w:rFonts w:asciiTheme="minorHAnsi" w:hAnsiTheme="minorHAnsi" w:cstheme="minorHAnsi"/>
        </w:rPr>
        <w:t>.</w:t>
      </w:r>
    </w:p>
    <w:p w14:paraId="1FB380A9" w14:textId="77777777" w:rsidR="005C576E" w:rsidRPr="005C576E" w:rsidRDefault="005C576E" w:rsidP="00E568B0">
      <w:pPr>
        <w:rPr>
          <w:rFonts w:asciiTheme="minorHAnsi" w:hAnsiTheme="minorHAnsi" w:cstheme="minorHAnsi"/>
        </w:rPr>
      </w:pPr>
    </w:p>
    <w:p w14:paraId="445BA3A5" w14:textId="77777777" w:rsidR="00475A80" w:rsidRPr="005C576E" w:rsidRDefault="005C576E" w:rsidP="00E568B0">
      <w:pPr>
        <w:rPr>
          <w:rFonts w:asciiTheme="minorHAnsi" w:hAnsiTheme="minorHAnsi" w:cstheme="minorHAnsi"/>
        </w:rPr>
      </w:pPr>
      <w:r w:rsidRPr="005C576E">
        <w:rPr>
          <w:rFonts w:asciiTheme="minorHAnsi" w:hAnsiTheme="minorHAnsi" w:cstheme="minorHAnsi"/>
        </w:rPr>
        <w:lastRenderedPageBreak/>
        <w:t xml:space="preserve">Die </w:t>
      </w:r>
      <w:r w:rsidRPr="005C576E">
        <w:rPr>
          <w:rFonts w:asciiTheme="minorHAnsi" w:hAnsiTheme="minorHAnsi" w:cstheme="minorHAnsi"/>
          <w:b/>
        </w:rPr>
        <w:t>CS Caritas Socialis</w:t>
      </w:r>
      <w:r w:rsidRPr="005C576E">
        <w:rPr>
          <w:rFonts w:asciiTheme="minorHAnsi" w:hAnsiTheme="minorHAnsi" w:cstheme="minorHAnsi"/>
        </w:rPr>
        <w:t xml:space="preserve"> unterstützt und begleitet Menschen am Beginn und am Ende des Lebens. Spezialisierte Angebote in der stationären Langzeitpflege, das CS Hospiz Rennweg sowie die CS Tageszentren und die Dienste der CS Betreuung zu Hause sind an vier Standorten in Wien gebündelt. Bekannt ist die CS Caritas Socialis für ihre spezialisierten Angebote für an Demenz bzw. Multiple Sklerose erkrankte Menschen. Schwerkranke Menschen werden in sechs Einrichtungen des CS Hospiz Rennweg in den letzten Lebenstagen und -wochen begleitet. Die jüngste Betreuungsform sind die spezialisierten Wohngemeinschaften für Menschen mit Demenz. Weiters betreibt die CS Kindergärten, Hilfs- und Beratungseinrichtungen und das CS Haus für Mutter und Kind.</w:t>
      </w:r>
    </w:p>
    <w:p w14:paraId="0AA1B907" w14:textId="77777777" w:rsidR="005C576E" w:rsidRPr="005C576E" w:rsidRDefault="005C576E" w:rsidP="00E568B0">
      <w:pPr>
        <w:rPr>
          <w:rFonts w:asciiTheme="minorHAnsi" w:hAnsiTheme="minorHAnsi" w:cstheme="minorHAnsi"/>
        </w:rPr>
      </w:pPr>
    </w:p>
    <w:p w14:paraId="7943EAFA" w14:textId="77777777" w:rsidR="00475A80" w:rsidRPr="005C576E" w:rsidRDefault="00475A80" w:rsidP="00E568B0">
      <w:pPr>
        <w:rPr>
          <w:rFonts w:asciiTheme="minorHAnsi" w:hAnsiTheme="minorHAnsi" w:cstheme="minorHAnsi"/>
          <w:lang w:val="de-AT"/>
        </w:rPr>
      </w:pPr>
      <w:r w:rsidRPr="005C576E">
        <w:rPr>
          <w:rFonts w:asciiTheme="minorHAnsi" w:hAnsiTheme="minorHAnsi" w:cstheme="minorHAnsi"/>
          <w:lang w:val="de-AT"/>
        </w:rPr>
        <w:t>Rückfragehinweis Microsoft Österreich:</w:t>
      </w:r>
    </w:p>
    <w:p w14:paraId="3D9A63D2" w14:textId="77777777" w:rsidR="00475A80" w:rsidRPr="005C576E" w:rsidRDefault="00475A80" w:rsidP="00475A80">
      <w:pPr>
        <w:rPr>
          <w:rFonts w:asciiTheme="minorHAnsi" w:hAnsiTheme="minorHAnsi" w:cstheme="minorHAnsi"/>
          <w:lang w:val="de-AT"/>
        </w:rPr>
      </w:pPr>
      <w:r w:rsidRPr="005C576E">
        <w:rPr>
          <w:rFonts w:asciiTheme="minorHAnsi" w:hAnsiTheme="minorHAnsi" w:cstheme="minorHAnsi"/>
          <w:lang w:val="de-AT"/>
        </w:rPr>
        <w:t>Susanne Ostertag</w:t>
      </w:r>
    </w:p>
    <w:p w14:paraId="66F43173" w14:textId="77777777" w:rsidR="00475A80" w:rsidRPr="005C576E" w:rsidRDefault="00475A80" w:rsidP="00475A80">
      <w:pPr>
        <w:rPr>
          <w:rFonts w:asciiTheme="minorHAnsi" w:hAnsiTheme="minorHAnsi" w:cstheme="minorHAnsi"/>
          <w:lang w:val="de-AT"/>
        </w:rPr>
      </w:pPr>
      <w:r w:rsidRPr="005C576E">
        <w:rPr>
          <w:rFonts w:asciiTheme="minorHAnsi" w:hAnsiTheme="minorHAnsi" w:cstheme="minorHAnsi"/>
          <w:lang w:val="de-AT"/>
        </w:rPr>
        <w:t xml:space="preserve">Business Group Lead Surface Austria </w:t>
      </w:r>
    </w:p>
    <w:p w14:paraId="4119F187" w14:textId="77777777" w:rsidR="00475A80" w:rsidRPr="005C576E" w:rsidRDefault="00475A80" w:rsidP="00475A80">
      <w:pPr>
        <w:rPr>
          <w:rFonts w:asciiTheme="minorHAnsi" w:hAnsiTheme="minorHAnsi" w:cstheme="minorHAnsi"/>
          <w:lang w:val="de-AT"/>
        </w:rPr>
      </w:pPr>
      <w:r w:rsidRPr="005C576E">
        <w:rPr>
          <w:rFonts w:asciiTheme="minorHAnsi" w:hAnsiTheme="minorHAnsi" w:cstheme="minorHAnsi"/>
          <w:lang w:val="de-AT"/>
        </w:rPr>
        <w:t>Microsoft Österreich</w:t>
      </w:r>
    </w:p>
    <w:p w14:paraId="1B539F56" w14:textId="77777777" w:rsidR="00475A80" w:rsidRPr="005C576E" w:rsidRDefault="00475A80" w:rsidP="00475A80">
      <w:pPr>
        <w:rPr>
          <w:rFonts w:asciiTheme="minorHAnsi" w:hAnsiTheme="minorHAnsi" w:cstheme="minorHAnsi"/>
          <w:lang w:val="de-AT"/>
        </w:rPr>
      </w:pPr>
      <w:r w:rsidRPr="005C576E">
        <w:rPr>
          <w:rFonts w:asciiTheme="minorHAnsi" w:hAnsiTheme="minorHAnsi" w:cstheme="minorHAnsi"/>
          <w:lang w:val="de-AT"/>
        </w:rPr>
        <w:t>Mobile: + 43 664 19 27 432</w:t>
      </w:r>
    </w:p>
    <w:p w14:paraId="7214712B" w14:textId="77777777" w:rsidR="00475A80" w:rsidRPr="005C576E" w:rsidRDefault="005E300C" w:rsidP="00475A80">
      <w:pPr>
        <w:rPr>
          <w:rFonts w:asciiTheme="minorHAnsi" w:hAnsiTheme="minorHAnsi" w:cstheme="minorHAnsi"/>
          <w:lang w:val="de-AT"/>
        </w:rPr>
      </w:pPr>
      <w:hyperlink r:id="rId5" w:history="1">
        <w:r w:rsidR="00475A80" w:rsidRPr="005C576E">
          <w:rPr>
            <w:rFonts w:asciiTheme="minorHAnsi" w:hAnsiTheme="minorHAnsi" w:cstheme="minorHAnsi"/>
          </w:rPr>
          <w:t>soster@microsoft.com</w:t>
        </w:r>
      </w:hyperlink>
      <w:r w:rsidR="005C576E" w:rsidRPr="005C576E">
        <w:rPr>
          <w:rFonts w:asciiTheme="minorHAnsi" w:hAnsiTheme="minorHAnsi" w:cstheme="minorHAnsi"/>
          <w:lang w:val="de-AT"/>
        </w:rPr>
        <w:t xml:space="preserve"> </w:t>
      </w:r>
    </w:p>
    <w:p w14:paraId="1546710A" w14:textId="77777777" w:rsidR="00475A80" w:rsidRDefault="00475A80" w:rsidP="00E568B0"/>
    <w:sectPr w:rsidR="00475A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AD"/>
    <w:rsid w:val="00007512"/>
    <w:rsid w:val="00247BE9"/>
    <w:rsid w:val="00475A80"/>
    <w:rsid w:val="004C2E42"/>
    <w:rsid w:val="005C576E"/>
    <w:rsid w:val="005C619C"/>
    <w:rsid w:val="005E300C"/>
    <w:rsid w:val="005F79B5"/>
    <w:rsid w:val="006B5298"/>
    <w:rsid w:val="006B7F46"/>
    <w:rsid w:val="006D08E2"/>
    <w:rsid w:val="00710014"/>
    <w:rsid w:val="008E5C01"/>
    <w:rsid w:val="009620AA"/>
    <w:rsid w:val="009B79AD"/>
    <w:rsid w:val="00B31852"/>
    <w:rsid w:val="00C1524A"/>
    <w:rsid w:val="00D225CD"/>
    <w:rsid w:val="00DA1130"/>
    <w:rsid w:val="00E568B0"/>
    <w:rsid w:val="00FB2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4245"/>
  <w15:chartTrackingRefBased/>
  <w15:docId w15:val="{B2799893-D99A-4EBA-AB6F-5BA21AD0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79AD"/>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5A80"/>
    <w:rPr>
      <w:color w:val="0563C1" w:themeColor="hyperlink"/>
      <w:u w:val="single"/>
    </w:rPr>
  </w:style>
  <w:style w:type="character" w:styleId="NichtaufgelsteErwhnung">
    <w:name w:val="Unresolved Mention"/>
    <w:basedOn w:val="Absatz-Standardschriftart"/>
    <w:uiPriority w:val="99"/>
    <w:semiHidden/>
    <w:unhideWhenUsed/>
    <w:rsid w:val="00475A80"/>
    <w:rPr>
      <w:color w:val="605E5C"/>
      <w:shd w:val="clear" w:color="auto" w:fill="E1DFDD"/>
    </w:rPr>
  </w:style>
  <w:style w:type="character" w:styleId="Fett">
    <w:name w:val="Strong"/>
    <w:basedOn w:val="Absatz-Standardschriftart"/>
    <w:uiPriority w:val="22"/>
    <w:qFormat/>
    <w:rsid w:val="005C5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66201">
      <w:bodyDiv w:val="1"/>
      <w:marLeft w:val="0"/>
      <w:marRight w:val="0"/>
      <w:marTop w:val="0"/>
      <w:marBottom w:val="0"/>
      <w:divBdr>
        <w:top w:val="none" w:sz="0" w:space="0" w:color="auto"/>
        <w:left w:val="none" w:sz="0" w:space="0" w:color="auto"/>
        <w:bottom w:val="none" w:sz="0" w:space="0" w:color="auto"/>
        <w:right w:val="none" w:sz="0" w:space="0" w:color="auto"/>
      </w:divBdr>
    </w:div>
    <w:div w:id="1267276332">
      <w:bodyDiv w:val="1"/>
      <w:marLeft w:val="0"/>
      <w:marRight w:val="0"/>
      <w:marTop w:val="0"/>
      <w:marBottom w:val="0"/>
      <w:divBdr>
        <w:top w:val="none" w:sz="0" w:space="0" w:color="auto"/>
        <w:left w:val="none" w:sz="0" w:space="0" w:color="auto"/>
        <w:bottom w:val="none" w:sz="0" w:space="0" w:color="auto"/>
        <w:right w:val="none" w:sz="0" w:space="0" w:color="auto"/>
      </w:divBdr>
    </w:div>
    <w:div w:id="1831750822">
      <w:bodyDiv w:val="1"/>
      <w:marLeft w:val="0"/>
      <w:marRight w:val="0"/>
      <w:marTop w:val="0"/>
      <w:marBottom w:val="0"/>
      <w:divBdr>
        <w:top w:val="none" w:sz="0" w:space="0" w:color="auto"/>
        <w:left w:val="none" w:sz="0" w:space="0" w:color="auto"/>
        <w:bottom w:val="none" w:sz="0" w:space="0" w:color="auto"/>
        <w:right w:val="none" w:sz="0" w:space="0" w:color="auto"/>
      </w:divBdr>
    </w:div>
    <w:div w:id="1871915696">
      <w:bodyDiv w:val="1"/>
      <w:marLeft w:val="0"/>
      <w:marRight w:val="0"/>
      <w:marTop w:val="0"/>
      <w:marBottom w:val="0"/>
      <w:divBdr>
        <w:top w:val="none" w:sz="0" w:space="0" w:color="auto"/>
        <w:left w:val="none" w:sz="0" w:space="0" w:color="auto"/>
        <w:bottom w:val="none" w:sz="0" w:space="0" w:color="auto"/>
        <w:right w:val="none" w:sz="0" w:space="0" w:color="auto"/>
      </w:divBdr>
    </w:div>
    <w:div w:id="18896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ster@microsoft.com" TargetMode="External"/><Relationship Id="rId4" Type="http://schemas.openxmlformats.org/officeDocument/2006/relationships/hyperlink" Target="https://www.microsoft.com/de-at/unternehm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2</cp:revision>
  <dcterms:created xsi:type="dcterms:W3CDTF">2020-07-20T15:59:00Z</dcterms:created>
  <dcterms:modified xsi:type="dcterms:W3CDTF">2020-07-20T15:59:00Z</dcterms:modified>
</cp:coreProperties>
</file>