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2D323"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Style w:val="Fett"/>
          <w:rFonts w:ascii="Courier New" w:hAnsi="Courier New" w:cs="Courier New"/>
          <w:color w:val="000000"/>
        </w:rPr>
        <w:t>Neuer zentraler Standort für CS Betreuung zu Hause in der Ungargasse</w:t>
      </w:r>
    </w:p>
    <w:p w14:paraId="41EAF368"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w:t>
      </w:r>
    </w:p>
    <w:p w14:paraId="5D5A4A7A" w14:textId="74842C98" w:rsidR="00564E6B" w:rsidRDefault="007659EF" w:rsidP="00564E6B">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xml:space="preserve">Am 17.Jänner 2017 wird der neue zentrale Standort der mobilen Pflege und Betreuung der CS Caritas Socials eröffnet. Der neue Standort liegt in der Ungargasse 64-66/Stg 1/108+109 im 3. Wiener Gemeindebezirk und ist Bürostandort für rund 340 Mitarbeiterinnen und Mitarbeiter. </w:t>
      </w:r>
      <w:r w:rsidR="00564E6B" w:rsidRPr="00564E6B">
        <w:rPr>
          <w:rFonts w:ascii="Courier New" w:hAnsi="Courier New" w:cs="Courier New"/>
          <w:color w:val="000000"/>
        </w:rPr>
        <w:t>Das Ziel des neuen zentralen Standortes ist es, Synergien zu schaffen und Ressourcen optimal zu</w:t>
      </w:r>
      <w:r w:rsidR="00564E6B">
        <w:rPr>
          <w:rFonts w:ascii="Courier New" w:hAnsi="Courier New" w:cs="Courier New"/>
          <w:color w:val="000000"/>
        </w:rPr>
        <w:t xml:space="preserve"> nutzen.</w:t>
      </w:r>
    </w:p>
    <w:p w14:paraId="2DDBE594" w14:textId="6FA66414"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w:t>
      </w:r>
    </w:p>
    <w:p w14:paraId="68031FBA" w14:textId="77777777" w:rsidR="007659EF" w:rsidRDefault="007659EF" w:rsidP="0091429B">
      <w:pPr>
        <w:pStyle w:val="StandardWeb"/>
        <w:shd w:val="clear" w:color="auto" w:fill="FFFFFF"/>
        <w:spacing w:before="240" w:beforeAutospacing="0" w:after="160" w:afterAutospacing="0" w:line="252" w:lineRule="atLeast"/>
        <w:outlineLvl w:val="0"/>
        <w:rPr>
          <w:rFonts w:ascii="Calibri" w:hAnsi="Calibri"/>
          <w:color w:val="000000"/>
        </w:rPr>
      </w:pPr>
      <w:r>
        <w:rPr>
          <w:rStyle w:val="Fett"/>
          <w:rFonts w:ascii="Courier New" w:hAnsi="Courier New" w:cs="Courier New"/>
          <w:color w:val="000000"/>
        </w:rPr>
        <w:t>Synergien fördern Qualität für Wienerinnen und Wiener</w:t>
      </w:r>
    </w:p>
    <w:p w14:paraId="5AE50EEA"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„Entsprechend der Pflegestrategie 2030 setzen Fonds Soziales Wien und CS Caritas Socialis auf den weiteren Ausbau der Mobilen Pflege für alle Wienerinnen und Wiener“, so Robert Oberndorfer, Geschäftsführer der CS Caritas Socialis. „Die Zusammenarbeit der interdisziplinären Teams an diesem Standort der Betreuung zu Hause wird gefördert, was wiederum zu einer weiteren Qualitätssteigerung für unsere Klientinnen und Klienten führen wird“, so Robert Oberndorfer, weiter.</w:t>
      </w:r>
    </w:p>
    <w:p w14:paraId="207A19E0"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w:t>
      </w:r>
    </w:p>
    <w:p w14:paraId="073F6B50" w14:textId="77777777" w:rsidR="007659EF" w:rsidRDefault="007659EF" w:rsidP="0091429B">
      <w:pPr>
        <w:pStyle w:val="StandardWeb"/>
        <w:shd w:val="clear" w:color="auto" w:fill="FFFFFF"/>
        <w:spacing w:before="240" w:beforeAutospacing="0" w:after="160" w:afterAutospacing="0" w:line="252" w:lineRule="atLeast"/>
        <w:outlineLvl w:val="0"/>
        <w:rPr>
          <w:rFonts w:ascii="Calibri" w:hAnsi="Calibri"/>
          <w:color w:val="000000"/>
        </w:rPr>
      </w:pPr>
      <w:r>
        <w:rPr>
          <w:rStyle w:val="Fett"/>
          <w:rFonts w:ascii="Courier New" w:hAnsi="Courier New" w:cs="Courier New"/>
          <w:color w:val="000000"/>
        </w:rPr>
        <w:t>Neue Büroorganisation - MOCOON</w:t>
      </w:r>
    </w:p>
    <w:p w14:paraId="270493BC" w14:textId="1AAA870B"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xml:space="preserve">Im neuen Büro der CS Ungargasse wird auch eine neue Form der Büroorganisation umgesetzt: Mehr Miteinander in Form von Gruppenbüros und ein optimiertes und flexibles Nutzen von Arbeitsplätzen nach </w:t>
      </w:r>
      <w:r w:rsidR="00F3665C" w:rsidRPr="00F3665C">
        <w:rPr>
          <w:rFonts w:ascii="Courier New" w:hAnsi="Courier New" w:cs="Courier New"/>
          <w:color w:val="000000"/>
        </w:rPr>
        <w:t>Aufgabenbereichen</w:t>
      </w:r>
      <w:r>
        <w:rPr>
          <w:rFonts w:ascii="Courier New" w:hAnsi="Courier New" w:cs="Courier New"/>
          <w:color w:val="000000"/>
        </w:rPr>
        <w:t xml:space="preserve">. Das Konzept wurde mit einem </w:t>
      </w:r>
      <w:r w:rsidR="00F3665C" w:rsidRPr="00F3665C">
        <w:rPr>
          <w:rFonts w:ascii="Courier New" w:hAnsi="Courier New" w:cs="Courier New"/>
          <w:color w:val="000000"/>
        </w:rPr>
        <w:t>Team</w:t>
      </w:r>
      <w:r>
        <w:rPr>
          <w:rFonts w:ascii="Courier New" w:hAnsi="Courier New" w:cs="Courier New"/>
          <w:color w:val="000000"/>
        </w:rPr>
        <w:t xml:space="preserve"> der CS Betreuung zu Hause mit MOCOON entwickelt.</w:t>
      </w:r>
    </w:p>
    <w:p w14:paraId="75A46B8F"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w:t>
      </w:r>
    </w:p>
    <w:p w14:paraId="3FBF4C1A" w14:textId="77777777" w:rsidR="007659EF" w:rsidRDefault="007659EF" w:rsidP="0091429B">
      <w:pPr>
        <w:pStyle w:val="StandardWeb"/>
        <w:shd w:val="clear" w:color="auto" w:fill="FFFFFF"/>
        <w:spacing w:before="240" w:beforeAutospacing="0" w:after="160" w:afterAutospacing="0" w:line="252" w:lineRule="atLeast"/>
        <w:outlineLvl w:val="0"/>
        <w:rPr>
          <w:rFonts w:ascii="Calibri" w:hAnsi="Calibri"/>
          <w:color w:val="000000"/>
        </w:rPr>
      </w:pPr>
      <w:r>
        <w:rPr>
          <w:rStyle w:val="Fett"/>
          <w:rFonts w:ascii="Courier New" w:hAnsi="Courier New" w:cs="Courier New"/>
          <w:color w:val="000000"/>
        </w:rPr>
        <w:t>CS Betreuung zu Hause – daham is daham</w:t>
      </w:r>
    </w:p>
    <w:p w14:paraId="28D764BA" w14:textId="1928AFC2" w:rsidR="007659EF" w:rsidRDefault="008F213F" w:rsidP="007659EF">
      <w:pPr>
        <w:pStyle w:val="StandardWeb"/>
        <w:shd w:val="clear" w:color="auto" w:fill="FFFFFF"/>
        <w:spacing w:before="240" w:beforeAutospacing="0" w:after="160" w:afterAutospacing="0" w:line="252" w:lineRule="atLeast"/>
        <w:rPr>
          <w:rFonts w:ascii="Calibri" w:hAnsi="Calibri"/>
          <w:color w:val="000000"/>
        </w:rPr>
      </w:pPr>
      <w:r w:rsidRPr="008F213F">
        <w:rPr>
          <w:rFonts w:ascii="Courier New" w:hAnsi="Courier New" w:cs="Courier New"/>
          <w:color w:val="000000"/>
        </w:rPr>
        <w:t>Die CS Betreuung zu Hause ermöglicht hochbetagten und chronisch kranken Menschen die Lebensführung daheim mittels Heimhilfe, Besuchsdiensten sowie Hauskrankenpflege von Montag bis Sonntag.</w:t>
      </w:r>
      <w:r>
        <w:rPr>
          <w:rFonts w:ascii="Courier New" w:hAnsi="Courier New" w:cs="Courier New"/>
          <w:color w:val="000000"/>
        </w:rPr>
        <w:t xml:space="preserve"> </w:t>
      </w:r>
      <w:bookmarkStart w:id="0" w:name="_GoBack"/>
      <w:bookmarkEnd w:id="0"/>
      <w:r w:rsidR="007659EF">
        <w:rPr>
          <w:rFonts w:ascii="Courier New" w:hAnsi="Courier New" w:cs="Courier New"/>
          <w:color w:val="000000"/>
        </w:rPr>
        <w:t>Ältere und chronisch kranke Menschen werden in ihrer vertrauten Umgebung zu Hause begleitet. Sie sind „zu Gast“, vermitteln Sicherheit, Geborgenheit und sorgen für Wohlbefinden.</w:t>
      </w:r>
    </w:p>
    <w:p w14:paraId="6A4000E5"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w:t>
      </w:r>
    </w:p>
    <w:p w14:paraId="346F3C6A" w14:textId="77777777" w:rsidR="007659EF" w:rsidRDefault="007659EF" w:rsidP="007659EF">
      <w:pPr>
        <w:pStyle w:val="StandardWeb"/>
        <w:shd w:val="clear" w:color="auto" w:fill="FFFFFF"/>
        <w:spacing w:before="240" w:beforeAutospacing="0" w:after="160" w:afterAutospacing="0" w:line="252" w:lineRule="atLeast"/>
        <w:rPr>
          <w:rFonts w:ascii="Courier New" w:hAnsi="Courier New" w:cs="Courier New"/>
          <w:color w:val="000000"/>
        </w:rPr>
      </w:pPr>
    </w:p>
    <w:p w14:paraId="2A6D8593"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lastRenderedPageBreak/>
        <w:t>Das Leben in der eigenen Wohnung wird durch eine Kombination aus</w:t>
      </w:r>
    </w:p>
    <w:p w14:paraId="46AA34CA"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fixen AnsprechpartnerInnen,</w:t>
      </w:r>
    </w:p>
    <w:p w14:paraId="0AB801CD"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aufmerksamem Begleiten,</w:t>
      </w:r>
    </w:p>
    <w:p w14:paraId="5029D5D6"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Verlässlichkeit,</w:t>
      </w:r>
    </w:p>
    <w:p w14:paraId="6FFD4DB4"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Beibehalten von Gewohnheiten,</w:t>
      </w:r>
    </w:p>
    <w:p w14:paraId="639ADFDC"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professioneller Pflege und Betreuung sowie</w:t>
      </w:r>
    </w:p>
    <w:p w14:paraId="478AE34C"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Zusammenarbeit mit Angehörigen und</w:t>
      </w:r>
    </w:p>
    <w:p w14:paraId="363EB56C"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Bezugspersonen</w:t>
      </w:r>
    </w:p>
    <w:p w14:paraId="1EC2CFC5"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unterstützt.</w:t>
      </w:r>
    </w:p>
    <w:p w14:paraId="32A982BF"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 </w:t>
      </w:r>
    </w:p>
    <w:p w14:paraId="2C09AC7C" w14:textId="77777777" w:rsidR="007659EF" w:rsidRDefault="007659EF" w:rsidP="007659EF">
      <w:pPr>
        <w:pStyle w:val="StandardWeb"/>
        <w:shd w:val="clear" w:color="auto" w:fill="FFFFFF"/>
        <w:spacing w:before="240" w:beforeAutospacing="0" w:after="160" w:afterAutospacing="0" w:line="252" w:lineRule="atLeast"/>
        <w:rPr>
          <w:rFonts w:ascii="Calibri" w:hAnsi="Calibri"/>
          <w:color w:val="000000"/>
        </w:rPr>
      </w:pPr>
      <w:r>
        <w:rPr>
          <w:rFonts w:ascii="Courier New" w:hAnsi="Courier New" w:cs="Courier New"/>
          <w:color w:val="000000"/>
        </w:rPr>
        <w:t>Die Betreuungsleistungen können seitens des Fonds Soziales Wien bei Bedarf gefördert und von diesem an die CS Caritas Socialis in Auftrag gegeben werden.</w:t>
      </w:r>
    </w:p>
    <w:p w14:paraId="0A2AD563" w14:textId="77777777" w:rsidR="007659EF" w:rsidRDefault="007659EF" w:rsidP="007659EF">
      <w:pPr>
        <w:pStyle w:val="StandardWeb"/>
        <w:shd w:val="clear" w:color="auto" w:fill="FFFFFF"/>
        <w:spacing w:before="0" w:beforeAutospacing="0" w:after="0" w:afterAutospacing="0"/>
        <w:rPr>
          <w:rFonts w:ascii="Calibri" w:hAnsi="Calibri"/>
          <w:color w:val="000000"/>
        </w:rPr>
      </w:pPr>
      <w:r>
        <w:rPr>
          <w:rFonts w:ascii="Arial" w:hAnsi="Arial" w:cs="Arial"/>
          <w:color w:val="000000"/>
        </w:rPr>
        <w:t> </w:t>
      </w:r>
    </w:p>
    <w:p w14:paraId="2848DD41" w14:textId="77777777" w:rsidR="007659EF" w:rsidRDefault="007659EF" w:rsidP="007659EF">
      <w:pPr>
        <w:pStyle w:val="StandardWeb"/>
        <w:shd w:val="clear" w:color="auto" w:fill="FFFFFF"/>
        <w:spacing w:before="0" w:beforeAutospacing="0" w:after="0" w:afterAutospacing="0"/>
        <w:rPr>
          <w:rFonts w:ascii="Calibri" w:hAnsi="Calibri"/>
          <w:color w:val="000000"/>
        </w:rPr>
      </w:pPr>
      <w:r>
        <w:rPr>
          <w:rStyle w:val="Fett"/>
          <w:rFonts w:ascii="Courier New" w:hAnsi="Courier New" w:cs="Courier New"/>
          <w:color w:val="000000"/>
        </w:rPr>
        <w:t>CS Caritas Socialis – Lebensqualität vom Beginn bis zum Ende des Lebens</w:t>
      </w:r>
    </w:p>
    <w:p w14:paraId="0E5CD97D" w14:textId="77777777" w:rsidR="007659EF" w:rsidRDefault="007659EF" w:rsidP="007659EF">
      <w:pPr>
        <w:pStyle w:val="StandardWeb"/>
        <w:shd w:val="clear" w:color="auto" w:fill="FFFFFF"/>
        <w:spacing w:before="0" w:beforeAutospacing="0" w:after="0" w:afterAutospacing="0"/>
        <w:rPr>
          <w:rFonts w:ascii="Courier New" w:hAnsi="Courier New" w:cs="Courier New"/>
          <w:color w:val="000000"/>
          <w:shd w:val="clear" w:color="auto" w:fill="FFFF00"/>
        </w:rPr>
      </w:pPr>
    </w:p>
    <w:p w14:paraId="1B103FD8" w14:textId="77777777" w:rsidR="007659EF" w:rsidRDefault="007659EF" w:rsidP="007659EF">
      <w:pPr>
        <w:pStyle w:val="StandardWeb"/>
        <w:shd w:val="clear" w:color="auto" w:fill="FFFFFF"/>
        <w:spacing w:before="0" w:beforeAutospacing="0" w:after="0" w:afterAutospacing="0"/>
        <w:rPr>
          <w:rFonts w:ascii="Calibri" w:hAnsi="Calibri"/>
          <w:color w:val="000000"/>
        </w:rPr>
      </w:pPr>
      <w:r>
        <w:rPr>
          <w:rFonts w:ascii="Courier New" w:hAnsi="Courier New" w:cs="Courier New"/>
          <w:color w:val="000000"/>
        </w:rPr>
        <w:t>Die CS Caritas Socialis wurde 1919 von Hildegard Burjan als geistliche Schwesterngemeinschaft mit dem Auftrag gegründet, soziale Not zu lindern. Heute setzt die CS Caritas Socialis drei Schwerpunkte: Betreuung und Pflege (Demenz), Hospizkultur (CS Hospiz Rennweg) und die Unterstützung und Begleitung von Familien und Kindern.</w:t>
      </w:r>
    </w:p>
    <w:p w14:paraId="596DF41E" w14:textId="77777777" w:rsidR="007659EF" w:rsidRDefault="007659EF" w:rsidP="007659EF">
      <w:pPr>
        <w:pStyle w:val="StandardWeb"/>
        <w:shd w:val="clear" w:color="auto" w:fill="FFFFFF"/>
        <w:spacing w:before="0" w:beforeAutospacing="0" w:after="0" w:afterAutospacing="0"/>
        <w:rPr>
          <w:rFonts w:ascii="Calibri" w:hAnsi="Calibri"/>
          <w:color w:val="000000"/>
        </w:rPr>
      </w:pPr>
      <w:r>
        <w:rPr>
          <w:rFonts w:ascii="Courier New" w:hAnsi="Courier New" w:cs="Courier New"/>
          <w:color w:val="000000"/>
        </w:rPr>
        <w:t> </w:t>
      </w:r>
    </w:p>
    <w:p w14:paraId="6A3B1B02" w14:textId="77777777" w:rsidR="007659EF" w:rsidRDefault="007659EF" w:rsidP="0091429B">
      <w:pPr>
        <w:pStyle w:val="StandardWeb"/>
        <w:shd w:val="clear" w:color="auto" w:fill="FFFFFF"/>
        <w:spacing w:before="0" w:beforeAutospacing="0" w:after="0" w:afterAutospacing="0"/>
        <w:outlineLvl w:val="0"/>
        <w:rPr>
          <w:rFonts w:ascii="Calibri" w:hAnsi="Calibri"/>
          <w:color w:val="000000"/>
        </w:rPr>
      </w:pPr>
      <w:r>
        <w:rPr>
          <w:rFonts w:ascii="Courier New" w:hAnsi="Courier New" w:cs="Courier New"/>
          <w:color w:val="000000"/>
        </w:rPr>
        <w:t>Rückfragenhinweis</w:t>
      </w:r>
    </w:p>
    <w:p w14:paraId="7887FC15" w14:textId="77777777" w:rsidR="007659EF" w:rsidRDefault="007659EF" w:rsidP="007659EF">
      <w:pPr>
        <w:pStyle w:val="StandardWeb"/>
        <w:shd w:val="clear" w:color="auto" w:fill="FFFFFF"/>
        <w:spacing w:before="0" w:beforeAutospacing="0" w:after="0" w:afterAutospacing="0"/>
        <w:rPr>
          <w:rFonts w:ascii="Calibri" w:hAnsi="Calibri"/>
          <w:color w:val="000000"/>
        </w:rPr>
      </w:pPr>
      <w:r>
        <w:rPr>
          <w:rFonts w:ascii="Courier New" w:hAnsi="Courier New" w:cs="Courier New"/>
          <w:color w:val="000000"/>
          <w:lang w:val="fr-FR"/>
        </w:rPr>
        <w:t>Sabina Dirnberger-Meixner</w:t>
      </w:r>
    </w:p>
    <w:p w14:paraId="13DEA219" w14:textId="77777777" w:rsidR="007659EF" w:rsidRDefault="007659EF" w:rsidP="007659EF">
      <w:pPr>
        <w:pStyle w:val="StandardWeb"/>
        <w:shd w:val="clear" w:color="auto" w:fill="FFFFFF"/>
        <w:spacing w:before="0" w:beforeAutospacing="0" w:after="0" w:afterAutospacing="0"/>
        <w:rPr>
          <w:rFonts w:ascii="Calibri" w:hAnsi="Calibri"/>
          <w:color w:val="000000"/>
        </w:rPr>
      </w:pPr>
      <w:r>
        <w:rPr>
          <w:rFonts w:ascii="Courier New" w:hAnsi="Courier New" w:cs="Courier New"/>
          <w:color w:val="000000"/>
          <w:lang w:val="fr-FR"/>
        </w:rPr>
        <w:t>CS Caritas Socialis</w:t>
      </w:r>
    </w:p>
    <w:p w14:paraId="5EFD6548" w14:textId="77777777" w:rsidR="007659EF" w:rsidRDefault="007659EF" w:rsidP="007659EF">
      <w:pPr>
        <w:pStyle w:val="StandardWeb"/>
        <w:shd w:val="clear" w:color="auto" w:fill="FFFFFF"/>
        <w:spacing w:before="0" w:beforeAutospacing="0" w:after="0" w:afterAutospacing="0"/>
        <w:rPr>
          <w:rFonts w:ascii="Calibri" w:hAnsi="Calibri"/>
          <w:color w:val="000000"/>
        </w:rPr>
      </w:pPr>
      <w:r>
        <w:rPr>
          <w:rFonts w:ascii="Courier New" w:hAnsi="Courier New" w:cs="Courier New"/>
          <w:color w:val="000000"/>
        </w:rPr>
        <w:t>0664/54 86 424</w:t>
      </w:r>
    </w:p>
    <w:p w14:paraId="3A2370F2" w14:textId="77777777" w:rsidR="009A3187" w:rsidRDefault="008F213F"/>
    <w:sectPr w:rsidR="009A3187" w:rsidSect="00734D2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9EF"/>
    <w:rsid w:val="00564E6B"/>
    <w:rsid w:val="00734D2F"/>
    <w:rsid w:val="007659EF"/>
    <w:rsid w:val="007F5334"/>
    <w:rsid w:val="008B5B19"/>
    <w:rsid w:val="008F213F"/>
    <w:rsid w:val="0091429B"/>
    <w:rsid w:val="00AC58C0"/>
    <w:rsid w:val="00F3665C"/>
    <w:rsid w:val="00FE71A7"/>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21E4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59EF"/>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765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788123">
      <w:bodyDiv w:val="1"/>
      <w:marLeft w:val="0"/>
      <w:marRight w:val="0"/>
      <w:marTop w:val="0"/>
      <w:marBottom w:val="0"/>
      <w:divBdr>
        <w:top w:val="none" w:sz="0" w:space="0" w:color="auto"/>
        <w:left w:val="none" w:sz="0" w:space="0" w:color="auto"/>
        <w:bottom w:val="none" w:sz="0" w:space="0" w:color="auto"/>
        <w:right w:val="none" w:sz="0" w:space="0" w:color="auto"/>
      </w:divBdr>
    </w:div>
    <w:div w:id="322008186">
      <w:bodyDiv w:val="1"/>
      <w:marLeft w:val="0"/>
      <w:marRight w:val="0"/>
      <w:marTop w:val="0"/>
      <w:marBottom w:val="0"/>
      <w:divBdr>
        <w:top w:val="none" w:sz="0" w:space="0" w:color="auto"/>
        <w:left w:val="none" w:sz="0" w:space="0" w:color="auto"/>
        <w:bottom w:val="none" w:sz="0" w:space="0" w:color="auto"/>
        <w:right w:val="none" w:sz="0" w:space="0" w:color="auto"/>
      </w:divBdr>
    </w:div>
    <w:div w:id="817917405">
      <w:bodyDiv w:val="1"/>
      <w:marLeft w:val="0"/>
      <w:marRight w:val="0"/>
      <w:marTop w:val="0"/>
      <w:marBottom w:val="0"/>
      <w:divBdr>
        <w:top w:val="none" w:sz="0" w:space="0" w:color="auto"/>
        <w:left w:val="none" w:sz="0" w:space="0" w:color="auto"/>
        <w:bottom w:val="none" w:sz="0" w:space="0" w:color="auto"/>
        <w:right w:val="none" w:sz="0" w:space="0" w:color="auto"/>
      </w:divBdr>
    </w:div>
    <w:div w:id="1449617836">
      <w:bodyDiv w:val="1"/>
      <w:marLeft w:val="0"/>
      <w:marRight w:val="0"/>
      <w:marTop w:val="0"/>
      <w:marBottom w:val="0"/>
      <w:divBdr>
        <w:top w:val="none" w:sz="0" w:space="0" w:color="auto"/>
        <w:left w:val="none" w:sz="0" w:space="0" w:color="auto"/>
        <w:bottom w:val="none" w:sz="0" w:space="0" w:color="auto"/>
        <w:right w:val="none" w:sz="0" w:space="0" w:color="auto"/>
      </w:divBdr>
    </w:div>
    <w:div w:id="1845970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2297</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Büchse</dc:creator>
  <cp:keywords/>
  <dc:description/>
  <cp:lastModifiedBy>Matthias Büchse</cp:lastModifiedBy>
  <cp:revision>6</cp:revision>
  <dcterms:created xsi:type="dcterms:W3CDTF">2017-01-17T10:23:00Z</dcterms:created>
  <dcterms:modified xsi:type="dcterms:W3CDTF">2017-01-17T15:03:00Z</dcterms:modified>
</cp:coreProperties>
</file>